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11" w:rsidRPr="00B73E1C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73E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:rsidR="00962011" w:rsidRPr="00B73E1C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73E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«Кирилловская средняя школа имени Героя Советского Союза </w:t>
      </w:r>
      <w:proofErr w:type="spellStart"/>
      <w:r w:rsidRPr="00B73E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Л.И.Головлева</w:t>
      </w:r>
      <w:proofErr w:type="spellEnd"/>
      <w:r w:rsidRPr="00B73E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proofErr w:type="spellStart"/>
      <w:r w:rsidRPr="00B73E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Рославльского</w:t>
      </w:r>
      <w:proofErr w:type="spellEnd"/>
      <w:r w:rsidRPr="00B73E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района Смоленской области</w:t>
      </w: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tbl>
      <w:tblPr>
        <w:tblW w:w="520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6"/>
        <w:gridCol w:w="3230"/>
        <w:gridCol w:w="3470"/>
      </w:tblGrid>
      <w:tr w:rsidR="00962011" w:rsidTr="007D7B20">
        <w:trPr>
          <w:trHeight w:val="1656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РАССМОТРЕНО 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на заседании методического объединения учителей ________________________ ________________________ Руковод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итель ________/_____</w:t>
            </w: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_________/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962011" w:rsidRDefault="00962011" w:rsidP="007D7B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         </w:t>
            </w:r>
            <w:r w:rsidRPr="00526513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ФИО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№______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от «____</w:t>
            </w: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» ________20___ г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СОГЛАСОВАНО Заместитель 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директора 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 УР _________/_______________/</w:t>
            </w:r>
          </w:p>
          <w:p w:rsidR="00962011" w:rsidRDefault="00962011" w:rsidP="007D7B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             </w:t>
            </w:r>
            <w:r w:rsidRPr="00526513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ФИО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«_____» ___________20___ г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УТВЕРЖДЕНО 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Протокол заседания педагогического совета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№</w:t>
            </w: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____ 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от «_____» ________</w:t>
            </w: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20____ 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B73E1C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Председатель педсове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та __________/________________/</w:t>
            </w:r>
          </w:p>
          <w:p w:rsidR="00962011" w:rsidRDefault="00962011" w:rsidP="007D7B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                              </w:t>
            </w:r>
            <w:r w:rsidRPr="00526513">
              <w:rPr>
                <w:rFonts w:ascii="Times New Roman" w:hAnsi="Times New Roman"/>
                <w:bCs/>
                <w:color w:val="000000"/>
                <w:szCs w:val="24"/>
                <w:lang w:bidi="ru-RU"/>
              </w:rPr>
              <w:t>ФИО</w:t>
            </w:r>
          </w:p>
        </w:tc>
      </w:tr>
    </w:tbl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F534BA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534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РАБОЧАЯ   ПРОГРАММА</w:t>
      </w: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BF49D6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BF49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Седошкин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Сергея</w:t>
      </w:r>
      <w:r w:rsidRPr="00BF49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Валентинович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BF49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</w:t>
      </w:r>
    </w:p>
    <w:p w:rsidR="00962011" w:rsidRPr="00526513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учителя первой категории</w:t>
      </w: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526513" w:rsidRDefault="00962011" w:rsidP="00962011">
      <w:pPr>
        <w:tabs>
          <w:tab w:val="center" w:pos="5031"/>
          <w:tab w:val="left" w:pos="595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ab/>
        <w:t>курса по выбору «</w:t>
      </w:r>
      <w:r w:rsidR="00D565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Локальные конфликты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ДЛЯ 10 КЛАССА</w:t>
      </w: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(базовый уровень)</w:t>
      </w: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526513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 2022/</w:t>
      </w:r>
      <w:r w:rsidRPr="005265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2023 УЧЕБНЫЙ ГОД</w:t>
      </w: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526513" w:rsidRDefault="00962011" w:rsidP="00962011">
      <w:pPr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4"/>
          <w:szCs w:val="28"/>
          <w:lang w:eastAsia="ru-RU" w:bidi="ru-RU"/>
        </w:rPr>
      </w:pPr>
      <w:r w:rsidRPr="00526513">
        <w:rPr>
          <w:rFonts w:ascii="Times New Roman" w:eastAsia="Times New Roman" w:hAnsi="Times New Roman"/>
          <w:bCs/>
          <w:color w:val="000000"/>
          <w:sz w:val="24"/>
          <w:szCs w:val="28"/>
          <w:lang w:eastAsia="ru-RU" w:bidi="ru-RU"/>
        </w:rPr>
        <w:t xml:space="preserve">ВВЕДЕНО В ДЕЙСТВИЕ </w:t>
      </w:r>
    </w:p>
    <w:p w:rsidR="00962011" w:rsidRDefault="00962011" w:rsidP="00962011">
      <w:pPr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5265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приказом директора по МБОУ </w:t>
      </w:r>
    </w:p>
    <w:p w:rsidR="00962011" w:rsidRDefault="00962011" w:rsidP="00962011">
      <w:pPr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5265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«Кирилловская средняя школа» </w:t>
      </w:r>
    </w:p>
    <w:p w:rsidR="00962011" w:rsidRDefault="00962011" w:rsidP="00962011">
      <w:pPr>
        <w:spacing w:after="0" w:line="240" w:lineRule="auto"/>
        <w:ind w:left="5103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№ _____ от _________</w:t>
      </w:r>
      <w:r w:rsidRPr="005265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_20___ г.</w:t>
      </w: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6E1B57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962011" w:rsidRPr="00526513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73E1C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</w:t>
      </w:r>
      <w:r w:rsidRPr="005265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д. Малые Кириллы     </w:t>
      </w:r>
    </w:p>
    <w:p w:rsidR="00962011" w:rsidRPr="00526513" w:rsidRDefault="00962011" w:rsidP="00962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265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2022 год</w:t>
      </w:r>
    </w:p>
    <w:p w:rsidR="00962011" w:rsidRDefault="00962011" w:rsidP="009620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62011" w:rsidRPr="00250127" w:rsidRDefault="00962011" w:rsidP="0096201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Pr="0025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Данная программа разработана на основе</w:t>
      </w:r>
    </w:p>
    <w:p w:rsidR="00962011" w:rsidRPr="00250127" w:rsidRDefault="00962011" w:rsidP="00962011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62011" w:rsidRPr="00250127" w:rsidRDefault="00962011" w:rsidP="0096201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0127">
        <w:rPr>
          <w:rFonts w:ascii="Times New Roman" w:hAnsi="Times New Roman"/>
          <w:color w:val="000000"/>
          <w:sz w:val="24"/>
          <w:szCs w:val="24"/>
        </w:rPr>
        <w:t>Федеральног</w:t>
      </w:r>
      <w:r>
        <w:rPr>
          <w:rFonts w:ascii="Times New Roman" w:hAnsi="Times New Roman"/>
          <w:color w:val="000000"/>
          <w:sz w:val="24"/>
          <w:szCs w:val="24"/>
        </w:rPr>
        <w:t>о закона от 29 декабря 2012 г. №</w:t>
      </w:r>
      <w:r w:rsidRPr="00250127">
        <w:rPr>
          <w:rFonts w:ascii="Times New Roman" w:hAnsi="Times New Roman"/>
          <w:color w:val="000000"/>
          <w:sz w:val="24"/>
          <w:szCs w:val="24"/>
        </w:rPr>
        <w:t xml:space="preserve"> 273-ФЗ "Об образовании в Российской Федерации" </w:t>
      </w:r>
    </w:p>
    <w:p w:rsidR="00962011" w:rsidRDefault="00962011" w:rsidP="0096201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5BA9">
        <w:rPr>
          <w:rFonts w:ascii="Times New Roman" w:hAnsi="Times New Roman"/>
          <w:color w:val="000000"/>
          <w:sz w:val="24"/>
          <w:szCs w:val="24"/>
        </w:rPr>
        <w:t>Системы Федеральных государственных стандартов (ФГОС) для всех уровней общего образования.</w:t>
      </w:r>
    </w:p>
    <w:p w:rsidR="00962011" w:rsidRPr="00ED5BA9" w:rsidRDefault="00962011" w:rsidP="0096201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6123">
        <w:rPr>
          <w:rFonts w:ascii="Times New Roman" w:hAnsi="Times New Roman"/>
          <w:color w:val="000000"/>
          <w:sz w:val="24"/>
          <w:szCs w:val="24"/>
        </w:rPr>
        <w:t>«Паспорт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24.12.2018, №16).</w:t>
      </w:r>
    </w:p>
    <w:p w:rsidR="00962011" w:rsidRPr="00366123" w:rsidRDefault="00962011" w:rsidP="009620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Приказа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</w:rPr>
        <w:t xml:space="preserve"> России) от 18.10.2015 №08 – 1786 «О рабочих программах учебных предметов».</w:t>
      </w:r>
    </w:p>
    <w:p w:rsidR="00962011" w:rsidRDefault="00962011" w:rsidP="0096201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23">
        <w:rPr>
          <w:rFonts w:ascii="Times New Roman" w:hAnsi="Times New Roman"/>
          <w:sz w:val="24"/>
          <w:szCs w:val="24"/>
        </w:rPr>
        <w:t>Приказ Министерства Просвещения Росс</w:t>
      </w:r>
      <w:r>
        <w:rPr>
          <w:rFonts w:ascii="Times New Roman" w:hAnsi="Times New Roman"/>
          <w:sz w:val="24"/>
          <w:szCs w:val="24"/>
        </w:rPr>
        <w:t>ийской Федерации от 20.05.2020 №</w:t>
      </w:r>
      <w:r w:rsidRPr="00366123">
        <w:rPr>
          <w:rFonts w:ascii="Times New Roman" w:hAnsi="Times New Roman"/>
          <w:sz w:val="24"/>
          <w:szCs w:val="24"/>
        </w:rPr>
        <w:t>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962011" w:rsidRPr="00366123" w:rsidRDefault="00962011" w:rsidP="0096201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2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(Зарегистрирован 02.03.2021 № 62645).</w:t>
      </w:r>
    </w:p>
    <w:p w:rsidR="00962011" w:rsidRDefault="00962011" w:rsidP="0096201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23">
        <w:rPr>
          <w:rFonts w:ascii="Times New Roman" w:hAnsi="Times New Roman"/>
          <w:sz w:val="24"/>
          <w:szCs w:val="24"/>
        </w:rPr>
        <w:t>Примерная основная образовательная программа (ПООП) для всех уровней общего образования, одобренная решением Федерального учебно-методического объединения и подписанная Председателем Правительства РФ.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819E5">
          <w:rPr>
            <w:rStyle w:val="aa"/>
            <w:sz w:val="24"/>
            <w:szCs w:val="24"/>
          </w:rPr>
          <w:t>http://fgosreestr.ru</w:t>
        </w:r>
      </w:hyperlink>
      <w:r w:rsidRPr="00366123">
        <w:rPr>
          <w:rFonts w:ascii="Times New Roman" w:hAnsi="Times New Roman"/>
          <w:sz w:val="24"/>
          <w:szCs w:val="24"/>
        </w:rPr>
        <w:t>.</w:t>
      </w:r>
    </w:p>
    <w:p w:rsidR="00962011" w:rsidRDefault="00962011" w:rsidP="00962011">
      <w:pPr>
        <w:pStyle w:val="ab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1D7861">
        <w:rPr>
          <w:rFonts w:ascii="Times New Roman" w:hAnsi="Times New Roman"/>
          <w:sz w:val="24"/>
          <w:szCs w:val="24"/>
        </w:rPr>
        <w:t>Учебный план МБОУ «Кир</w:t>
      </w:r>
      <w:r>
        <w:rPr>
          <w:rFonts w:ascii="Times New Roman" w:hAnsi="Times New Roman"/>
          <w:sz w:val="24"/>
          <w:szCs w:val="24"/>
        </w:rPr>
        <w:t>илловская средняя школа» на 2022 - 2023</w:t>
      </w:r>
      <w:r w:rsidRPr="001D7861">
        <w:rPr>
          <w:rFonts w:ascii="Times New Roman" w:hAnsi="Times New Roman"/>
          <w:sz w:val="24"/>
          <w:szCs w:val="24"/>
        </w:rPr>
        <w:t xml:space="preserve"> учебный год.</w:t>
      </w:r>
    </w:p>
    <w:p w:rsidR="00962011" w:rsidRDefault="00962011" w:rsidP="00962011">
      <w:pPr>
        <w:pStyle w:val="ad"/>
        <w:tabs>
          <w:tab w:val="left" w:pos="0"/>
        </w:tabs>
        <w:spacing w:before="0" w:after="0"/>
        <w:contextualSpacing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62011" w:rsidRPr="00962011" w:rsidRDefault="00962011" w:rsidP="00962011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62011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1F7EAB" w:rsidRDefault="001F7EAB" w:rsidP="00CB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30C" w:rsidRPr="00A45A13" w:rsidRDefault="00CB430C" w:rsidP="00CB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2E56BE" w:rsidRDefault="00CB430C" w:rsidP="002E5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5A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E56BE"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2E56BE"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E56BE" w:rsidRDefault="002E56BE" w:rsidP="002E5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75053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750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ответственной деятельности;</w:t>
      </w:r>
    </w:p>
    <w:p w:rsidR="002E56BE" w:rsidRPr="00475053" w:rsidRDefault="002E56BE" w:rsidP="002E5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5053">
        <w:rPr>
          <w:rFonts w:ascii="Times New Roman" w:eastAsia="Calibri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E56BE" w:rsidRDefault="002E56BE" w:rsidP="002E5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</w:t>
      </w:r>
    </w:p>
    <w:p w:rsidR="002E56BE" w:rsidRDefault="002E56BE" w:rsidP="002E5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нравственное сознание и поведение на основе усвоения общечеловеческих ценностей; </w:t>
      </w:r>
    </w:p>
    <w:p w:rsidR="002E56BE" w:rsidRPr="002E56BE" w:rsidRDefault="002E56BE" w:rsidP="002E5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  <w:r w:rsidRPr="00624F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F7EAB" w:rsidRDefault="001F7EAB" w:rsidP="00A4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30C" w:rsidRPr="00A45A13" w:rsidRDefault="00CB430C" w:rsidP="00A4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A45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5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  <w:r w:rsidRPr="00A45A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502078" w:rsidRPr="005909E4" w:rsidRDefault="00502078" w:rsidP="005020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1. Регулятивные УУД: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оценивать возможные последствия достижения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поставленной цели;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умение организовывать эффективный поиск ресурсов, необходимых для достижения поставленной цели;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сопоставлять полученный результат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 поставленной заранее целью.</w:t>
      </w:r>
    </w:p>
    <w:p w:rsidR="00502078" w:rsidRPr="005909E4" w:rsidRDefault="00502078" w:rsidP="005020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Познавательные УУД: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искать и находить обобщённые способы решения задач, в том числе осуществлять развёрнутый информационный поиск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и ставить на его основе новые (учебные и познавательные) задачи;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критически оценивать и интерпретировать информацию с разных позиций, распознавать и фиксировать противоречия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информационных источниках;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преобразовывать информацию из одной формы в другую;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502078" w:rsidRPr="005909E4" w:rsidRDefault="00502078" w:rsidP="005020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3. Коммуникативные УУД: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осуществлять деловую коммуникацию как со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сверстниками, так и со взрослыми;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выступать в разных ролях при осуществлении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групповой работы (генератор идей, критик, исполнитель, выступающий, эксперт и т.д.);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умение координировать и выполнять работу в условиях реального, виртуального и комбинированного взаимодействия;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развёрнуто, логично и точно излагать свою точку зрения с использованием адекватных (устных и письменных) языковых средств; </w:t>
      </w:r>
    </w:p>
    <w:p w:rsidR="00502078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распознавать </w:t>
      </w:r>
      <w:proofErr w:type="spellStart"/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ситуации и предотвращать конфликты, выстраивать деловую и образовательную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коммуникацию, избегая личностных оценочных суждений.</w:t>
      </w:r>
    </w:p>
    <w:p w:rsidR="00CB430C" w:rsidRPr="00A45A13" w:rsidRDefault="00A45A13" w:rsidP="00CB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502078" w:rsidRPr="00011683" w:rsidRDefault="00502078" w:rsidP="0050207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116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Обучающийся научится: 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датировать важнейшие события и процессы мировой истории,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их в контексте конкретных исторических периодо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владеть современной т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>ерминологией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современные версии и трактовки важнейших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 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всемирной истории;</w:t>
      </w:r>
    </w:p>
    <w:p w:rsidR="00502078" w:rsidRPr="00011683" w:rsidRDefault="00633DBA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поиск </w:t>
      </w:r>
      <w:r w:rsidR="00502078"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 в источниках</w:t>
      </w:r>
      <w:r w:rsidR="00502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2078"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разного типа;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и цели его создания);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>ировать историческую информацию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2078" w:rsidRPr="005909E4" w:rsidRDefault="00633DBA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</w:t>
      </w:r>
      <w:r w:rsidR="00502078"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факты и мнения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истории локальных конфликтов</w:t>
      </w:r>
      <w:r w:rsidR="00502078"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, исторические описания и исторические объяснения;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сообщения, презентации и р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ефераты по локальным конфликтам в мире в 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="00633DBA" w:rsidRPr="00633DB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="00633DBA" w:rsidRPr="00633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>веке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причинно-следственные связи между явлени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ями, пространственные и временные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рамки изучаемых исторических процессов и явлений;</w:t>
      </w:r>
    </w:p>
    <w:p w:rsidR="00502078" w:rsidRPr="00011683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вести диалог и обосновывать свою точку зрения в дискуссии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Pr="00011683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исторической тематике;</w:t>
      </w:r>
    </w:p>
    <w:p w:rsidR="00502078" w:rsidRPr="00624F5D" w:rsidRDefault="00502078" w:rsidP="00502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4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получит возможность научиться: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историческую обусловленность современных общественных процессов;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соотносить историческое время, исторические события, действия и поступки исторических личностей;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место и время создания исторических документов;</w:t>
      </w:r>
    </w:p>
    <w:p w:rsidR="00502078" w:rsidRPr="00813A68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историческую информацию в виде таблиц, схем,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3A68">
        <w:rPr>
          <w:rFonts w:ascii="Times New Roman" w:eastAsia="Calibri" w:hAnsi="Times New Roman" w:cs="Times New Roman"/>
          <w:color w:val="000000"/>
          <w:sz w:val="24"/>
          <w:szCs w:val="24"/>
        </w:rPr>
        <w:t>графиков и др.;</w:t>
      </w:r>
    </w:p>
    <w:p w:rsidR="00502078" w:rsidRPr="00813A68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современные версии и трактовки важнейших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 </w:t>
      </w:r>
      <w:r w:rsidRPr="00813A68">
        <w:rPr>
          <w:rFonts w:ascii="Times New Roman" w:eastAsia="Calibri" w:hAnsi="Times New Roman" w:cs="Times New Roman"/>
          <w:color w:val="000000"/>
          <w:sz w:val="24"/>
          <w:szCs w:val="24"/>
        </w:rPr>
        <w:t>мировой истории;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и аргументы в защиту своей точки зрения;</w:t>
      </w:r>
    </w:p>
    <w:p w:rsidR="00502078" w:rsidRPr="005909E4" w:rsidRDefault="00502078" w:rsidP="0050207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самостоятельные исторические исследован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ия и реконструкцию </w:t>
      </w: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>событий;</w:t>
      </w:r>
    </w:p>
    <w:p w:rsidR="00CB430C" w:rsidRPr="006A6A2F" w:rsidRDefault="00502078" w:rsidP="00633D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590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полученные знания и освоенные умения в практической деятельности и повседневной жизни для </w:t>
      </w:r>
      <w:r w:rsidRPr="00813A68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3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собственной позиции по отношению к явлениям современной жизни, исходя из </w:t>
      </w:r>
      <w:r w:rsidR="00633DBA">
        <w:rPr>
          <w:rFonts w:ascii="Times New Roman" w:eastAsia="Calibri" w:hAnsi="Times New Roman" w:cs="Times New Roman"/>
          <w:color w:val="000000"/>
          <w:sz w:val="24"/>
          <w:szCs w:val="24"/>
        </w:rPr>
        <w:t>их исторической обусловленности.</w:t>
      </w:r>
      <w:r w:rsidRPr="00813A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3DBA" w:rsidRDefault="00633DBA" w:rsidP="00CB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30C" w:rsidRDefault="00D5657D" w:rsidP="00CB430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CB430C" w:rsidRPr="0062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430C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Содержание учебного предмета</w:t>
      </w:r>
    </w:p>
    <w:p w:rsidR="00CB430C" w:rsidRPr="00624F5D" w:rsidRDefault="00CB430C" w:rsidP="00CB430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CB430C" w:rsidRPr="00624F5D" w:rsidTr="00652456">
        <w:trPr>
          <w:trHeight w:val="2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0C" w:rsidRDefault="00CB430C" w:rsidP="006524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430C" w:rsidRPr="00624F5D" w:rsidRDefault="00CB430C" w:rsidP="006524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0C" w:rsidRPr="00624F5D" w:rsidRDefault="00CB430C" w:rsidP="006524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основных видов деятельности обучающегося (на уровне </w:t>
            </w:r>
            <w:proofErr w:type="spellStart"/>
            <w:r w:rsidRPr="00624F5D">
              <w:rPr>
                <w:rFonts w:ascii="Times New Roman" w:eastAsia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624F5D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действий)</w:t>
            </w:r>
          </w:p>
        </w:tc>
      </w:tr>
      <w:tr w:rsidR="00CB430C" w:rsidRPr="00624F5D" w:rsidTr="005E7E8A">
        <w:trPr>
          <w:trHeight w:val="24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994DA8" w:rsidP="006524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5198">
              <w:rPr>
                <w:rFonts w:ascii="Times New Roman" w:hAnsi="Times New Roman"/>
                <w:b/>
                <w:sz w:val="24"/>
                <w:szCs w:val="24"/>
              </w:rPr>
              <w:t>Раздел №1: «Основные понятия геополитики, дипломатии и между</w:t>
            </w:r>
            <w:r w:rsidR="00CF7137" w:rsidRPr="001A5198">
              <w:rPr>
                <w:rFonts w:ascii="Times New Roman" w:hAnsi="Times New Roman"/>
                <w:b/>
                <w:sz w:val="24"/>
                <w:szCs w:val="24"/>
              </w:rPr>
              <w:t>народного права в период вооруже</w:t>
            </w:r>
            <w:r w:rsidR="00A667A2" w:rsidRPr="001A5198">
              <w:rPr>
                <w:rFonts w:ascii="Times New Roman" w:hAnsi="Times New Roman"/>
                <w:b/>
                <w:sz w:val="24"/>
                <w:szCs w:val="24"/>
              </w:rPr>
              <w:t>нных конфликтов» (7</w:t>
            </w:r>
            <w:r w:rsidRPr="001A519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B430C" w:rsidRPr="00624F5D" w:rsidTr="00994DA8">
        <w:trPr>
          <w:trHeight w:val="2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CF7137" w:rsidP="00CF713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98">
              <w:rPr>
                <w:rFonts w:ascii="Times New Roman" w:hAnsi="Times New Roman"/>
                <w:sz w:val="24"/>
                <w:szCs w:val="24"/>
              </w:rPr>
              <w:t>Природа локальных конфликтов войн. Основные понятия международного права. Объекты и субъекты международного права. Мирные средства разрешения международных споров. Теории международных отношений и дипломатии в период «холодной войны». Современные концепции. Основные понятия теории геополитики. Геополитика крупнейших мировых держав. Новая геополитическая картина мира в условиях одностороннего доминирования США в международных отношениях.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BA" w:rsidRDefault="00633DBA" w:rsidP="00B07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цели и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учебной и познавательной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и. Работать с исторической картой, терминологией.</w:t>
            </w:r>
          </w:p>
          <w:p w:rsidR="00CB430C" w:rsidRDefault="00633DBA" w:rsidP="00B0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информацию</w:t>
            </w:r>
            <w:r w:rsidR="00FB1EBB">
              <w:rPr>
                <w:rFonts w:ascii="Times New Roman" w:hAnsi="Times New Roman"/>
                <w:sz w:val="24"/>
                <w:szCs w:val="24"/>
              </w:rPr>
              <w:t>, представленную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учителем.</w:t>
            </w:r>
          </w:p>
          <w:p w:rsidR="00633DBA" w:rsidRPr="00633DBA" w:rsidRDefault="00633DBA" w:rsidP="00633D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оценивать</w:t>
            </w:r>
            <w:r w:rsidR="00FB1EBB">
              <w:rPr>
                <w:rFonts w:ascii="Times New Roman" w:hAnsi="Times New Roman"/>
                <w:sz w:val="24"/>
                <w:szCs w:val="24"/>
              </w:rPr>
              <w:t xml:space="preserve"> кризисные явления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в обществе</w:t>
            </w:r>
            <w:r w:rsidR="00FB1EBB">
              <w:rPr>
                <w:rFonts w:ascii="Times New Roman" w:hAnsi="Times New Roman"/>
                <w:sz w:val="24"/>
                <w:szCs w:val="24"/>
              </w:rPr>
              <w:t>, которые приводят к локальным конфликтам.</w:t>
            </w:r>
          </w:p>
        </w:tc>
      </w:tr>
      <w:tr w:rsidR="00CB430C" w:rsidRPr="00624F5D" w:rsidTr="005E7E8A">
        <w:trPr>
          <w:trHeight w:val="24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6C4611" w:rsidP="006524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5198">
              <w:rPr>
                <w:rFonts w:ascii="Times New Roman" w:hAnsi="Times New Roman"/>
                <w:b/>
                <w:sz w:val="24"/>
                <w:szCs w:val="24"/>
              </w:rPr>
              <w:t>Раздел №2: «Локальные конфл</w:t>
            </w:r>
            <w:r w:rsidR="001A5198" w:rsidRPr="001A5198">
              <w:rPr>
                <w:rFonts w:ascii="Times New Roman" w:hAnsi="Times New Roman"/>
                <w:b/>
                <w:sz w:val="24"/>
                <w:szCs w:val="24"/>
              </w:rPr>
              <w:t>икты в годы «холодной войны» (17</w:t>
            </w:r>
            <w:r w:rsidRPr="001A519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B430C" w:rsidRPr="00624F5D" w:rsidTr="00994DA8">
        <w:trPr>
          <w:trHeight w:val="2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6C4611" w:rsidP="006C46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198">
              <w:rPr>
                <w:rFonts w:ascii="Times New Roman" w:hAnsi="Times New Roman"/>
                <w:sz w:val="24"/>
                <w:szCs w:val="24"/>
              </w:rPr>
              <w:t xml:space="preserve">Причины и характер конфликта в Индокитае. Характеристика основных событий </w:t>
            </w:r>
            <w:proofErr w:type="spellStart"/>
            <w:r w:rsidRPr="001A5198">
              <w:rPr>
                <w:rFonts w:ascii="Times New Roman" w:hAnsi="Times New Roman"/>
                <w:sz w:val="24"/>
                <w:szCs w:val="24"/>
              </w:rPr>
              <w:t>Первoй</w:t>
            </w:r>
            <w:proofErr w:type="spell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 и Второй индокитайских войн. Итоги противостояния. «Камбоджийская проблема» в международных отношениях середины 70-х – конца 80-хг.г. Роль ООН в урегулировании конфликта. Истоки ближневосточного конфликта. Проблема создания Еврейского государства в Палестине. Сионизм. Палестинская проблема в ООН. Арабо-израильские войны 40-80-х </w:t>
            </w:r>
            <w:proofErr w:type="spellStart"/>
            <w:r w:rsidRPr="001A5198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. и их основные итоги. Создание Палестинской автономии на территории Израиля. Современные оценки Ближневосточного конфликта. Причины образования КНДР и Республики Корея. Война 1950-1953г.г. и ее основные итоги. Проблемы объединения Кореи в годы «холодной войны». Карибский кризис. Ухудшение советско-китайских </w:t>
            </w:r>
            <w:r w:rsidRPr="001A5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в конце 50-х – начале 60- х гг. Конфликт осени 1969 г. и его урегулирование. Приход сторонников социализма к власти в Афганистане в апреле 1978 г. Гражданская </w:t>
            </w:r>
            <w:proofErr w:type="spellStart"/>
            <w:proofErr w:type="gramStart"/>
            <w:r w:rsidRPr="001A5198">
              <w:rPr>
                <w:rFonts w:ascii="Times New Roman" w:hAnsi="Times New Roman"/>
                <w:sz w:val="24"/>
                <w:szCs w:val="24"/>
              </w:rPr>
              <w:t>война.Ввод</w:t>
            </w:r>
            <w:proofErr w:type="spellEnd"/>
            <w:proofErr w:type="gram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 советских войск в Афганистан. Международные отношения вокруг Афганистана. Ирано-иракская война. Роль ООН в урегулировании кризиса. Аннексия Кувейта Ираком. Операция «Буря в пустыне». Освобождение Кувейта.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B07687" w:rsidRDefault="00FB1EBB" w:rsidP="00B0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/>
                <w:sz w:val="24"/>
                <w:szCs w:val="24"/>
              </w:rPr>
              <w:t>ы локальных конфликтов, определять последствия.</w:t>
            </w:r>
            <w:r w:rsidR="00B0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картой, терминами.</w:t>
            </w:r>
            <w:r w:rsidR="00B0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информацию, делать выводы.</w:t>
            </w:r>
            <w:r w:rsidR="00B07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582C">
              <w:rPr>
                <w:rFonts w:ascii="Times New Roman" w:hAnsi="Times New Roman"/>
                <w:sz w:val="24"/>
                <w:szCs w:val="24"/>
              </w:rPr>
              <w:t>Систематизировать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1EBB" w:rsidRPr="00FB1EBB" w:rsidRDefault="00FB1EBB" w:rsidP="00FB1E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30C" w:rsidRPr="00624F5D" w:rsidTr="005E7E8A">
        <w:trPr>
          <w:trHeight w:val="24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4364DA" w:rsidP="006524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51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6C4611" w:rsidRPr="001A5198">
              <w:rPr>
                <w:rFonts w:ascii="Times New Roman" w:hAnsi="Times New Roman"/>
                <w:b/>
                <w:sz w:val="24"/>
                <w:szCs w:val="24"/>
              </w:rPr>
              <w:t>№3: «Локальные конфликты посл</w:t>
            </w:r>
            <w:r w:rsidR="001A5198" w:rsidRPr="001A5198">
              <w:rPr>
                <w:rFonts w:ascii="Times New Roman" w:hAnsi="Times New Roman"/>
                <w:b/>
                <w:sz w:val="24"/>
                <w:szCs w:val="24"/>
              </w:rPr>
              <w:t xml:space="preserve">е окончания </w:t>
            </w:r>
            <w:r w:rsidR="00B87C1F">
              <w:rPr>
                <w:rFonts w:ascii="Times New Roman" w:hAnsi="Times New Roman"/>
                <w:b/>
                <w:sz w:val="24"/>
                <w:szCs w:val="24"/>
              </w:rPr>
              <w:t>«холодной войны» (10</w:t>
            </w:r>
            <w:r w:rsidR="006C4611" w:rsidRPr="001A519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B430C" w:rsidRPr="00624F5D" w:rsidTr="00994DA8">
        <w:trPr>
          <w:trHeight w:val="2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4364DA" w:rsidP="004364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98">
              <w:rPr>
                <w:rFonts w:ascii="Times New Roman" w:hAnsi="Times New Roman"/>
                <w:sz w:val="24"/>
                <w:szCs w:val="24"/>
              </w:rPr>
              <w:t xml:space="preserve">Развитие Ближневосточного конфликта после окончания «холодной </w:t>
            </w:r>
            <w:proofErr w:type="spellStart"/>
            <w:r w:rsidRPr="001A5198">
              <w:rPr>
                <w:rFonts w:ascii="Times New Roman" w:hAnsi="Times New Roman"/>
                <w:sz w:val="24"/>
                <w:szCs w:val="24"/>
              </w:rPr>
              <w:t>войны</w:t>
            </w:r>
            <w:proofErr w:type="gramStart"/>
            <w:r w:rsidRPr="001A5198">
              <w:rPr>
                <w:rFonts w:ascii="Times New Roman" w:hAnsi="Times New Roman"/>
                <w:sz w:val="24"/>
                <w:szCs w:val="24"/>
              </w:rPr>
              <w:t>».Соглашение</w:t>
            </w:r>
            <w:proofErr w:type="spellEnd"/>
            <w:proofErr w:type="gram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 в Осло. Создание Палестинской автономии. Противоречия между палестинской администрацией и израильскими властями. План «Дорожная карта». Распад Югославской федерации. События в Боснии и Герцеговине. Сербско-албанский конфликт в Косово. Падение режима </w:t>
            </w:r>
            <w:proofErr w:type="spellStart"/>
            <w:r w:rsidRPr="001A5198">
              <w:rPr>
                <w:rFonts w:ascii="Times New Roman" w:hAnsi="Times New Roman"/>
                <w:sz w:val="24"/>
                <w:szCs w:val="24"/>
              </w:rPr>
              <w:t>С.Милошевича</w:t>
            </w:r>
            <w:proofErr w:type="spell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. Положение в Ираке после Кувейтского кризиса. Санкции ООН в отношении Ирака. Вторжение войск американо-британской коалиции и наступление на Багдад. Крушение режима </w:t>
            </w:r>
            <w:proofErr w:type="spellStart"/>
            <w:r w:rsidRPr="001A5198">
              <w:rPr>
                <w:rFonts w:ascii="Times New Roman" w:hAnsi="Times New Roman"/>
                <w:sz w:val="24"/>
                <w:szCs w:val="24"/>
              </w:rPr>
              <w:t>С.Хусейна</w:t>
            </w:r>
            <w:proofErr w:type="spell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. Итоги конфликта. Падение режима </w:t>
            </w:r>
            <w:proofErr w:type="spellStart"/>
            <w:r w:rsidRPr="001A5198">
              <w:rPr>
                <w:rFonts w:ascii="Times New Roman" w:hAnsi="Times New Roman"/>
                <w:sz w:val="24"/>
                <w:szCs w:val="24"/>
              </w:rPr>
              <w:t>Наджибуллы</w:t>
            </w:r>
            <w:proofErr w:type="spell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 в Кабуле. Приход к власти исламской оппозиции. Приход к власти движения Талибан. События сентября 2001г. в США и их влияние на Афганистан. Свержение режима талибов. </w:t>
            </w:r>
            <w:r w:rsid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 </w:t>
            </w:r>
            <w:proofErr w:type="spellStart"/>
            <w:r w:rsid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войны.</w:t>
            </w:r>
            <w:r w:rsidRPr="001A5198">
              <w:rPr>
                <w:rFonts w:ascii="Times New Roman" w:hAnsi="Times New Roman"/>
                <w:sz w:val="24"/>
                <w:szCs w:val="24"/>
              </w:rPr>
              <w:t>Локальные</w:t>
            </w:r>
            <w:proofErr w:type="spellEnd"/>
            <w:r w:rsidRPr="001A5198">
              <w:rPr>
                <w:rFonts w:ascii="Times New Roman" w:hAnsi="Times New Roman"/>
                <w:sz w:val="24"/>
                <w:szCs w:val="24"/>
              </w:rPr>
              <w:t xml:space="preserve"> конфликты 2010-2019 гг.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C" w:rsidRPr="001A5198" w:rsidRDefault="00B87C1F" w:rsidP="00B076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цели и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учебной и познавательной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и. Работать с исторической картой, терминологией.</w:t>
            </w:r>
            <w:r w:rsidR="00D55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информацию, представленную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учителем.</w:t>
            </w:r>
            <w:r w:rsidR="00D55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и оценивать кризисные явления</w:t>
            </w:r>
            <w:r w:rsidRPr="002F139E">
              <w:rPr>
                <w:rFonts w:ascii="Times New Roman" w:hAnsi="Times New Roman"/>
                <w:sz w:val="24"/>
                <w:szCs w:val="24"/>
              </w:rPr>
              <w:t xml:space="preserve"> в обществе</w:t>
            </w:r>
            <w:r>
              <w:rPr>
                <w:rFonts w:ascii="Times New Roman" w:hAnsi="Times New Roman"/>
                <w:sz w:val="24"/>
                <w:szCs w:val="24"/>
              </w:rPr>
              <w:t>, которые приводят к локальным конфликтам.</w:t>
            </w:r>
          </w:p>
        </w:tc>
      </w:tr>
    </w:tbl>
    <w:p w:rsidR="00CB430C" w:rsidRPr="00624F5D" w:rsidRDefault="00CB430C" w:rsidP="00CB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AB" w:rsidRPr="00962011" w:rsidRDefault="001F7E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B430C" w:rsidRPr="00D5657D" w:rsidRDefault="00CB430C" w:rsidP="00D5657D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</w:t>
      </w:r>
      <w:r w:rsidR="005E7E8A" w:rsidRPr="00D5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F7EAB" w:rsidRPr="00D5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- тематическое планирование 10 класс</w:t>
      </w:r>
      <w:r w:rsidRPr="00D5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5657D" w:rsidRDefault="00D5657D" w:rsidP="00D5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5657D" w:rsidRPr="00D5657D" w:rsidRDefault="00D5657D" w:rsidP="00D5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5657D">
        <w:rPr>
          <w:rFonts w:ascii="Times New Roman" w:hAnsi="Times New Roman" w:cs="Times New Roman"/>
          <w:sz w:val="24"/>
          <w:szCs w:val="26"/>
        </w:rPr>
        <w:t>Часов в неделю - 1, в год - 34</w:t>
      </w:r>
    </w:p>
    <w:p w:rsidR="00D5657D" w:rsidRPr="00D5657D" w:rsidRDefault="00D5657D" w:rsidP="00D5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5657D">
        <w:rPr>
          <w:rFonts w:ascii="Times New Roman" w:hAnsi="Times New Roman" w:cs="Times New Roman"/>
          <w:sz w:val="24"/>
          <w:szCs w:val="26"/>
        </w:rPr>
        <w:t>Промежуточная аттестация - 1</w:t>
      </w:r>
    </w:p>
    <w:p w:rsidR="00D5657D" w:rsidRPr="00D5657D" w:rsidRDefault="00D5657D" w:rsidP="00D5657D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E8A" w:rsidRDefault="005E7E8A" w:rsidP="00CB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795"/>
        <w:gridCol w:w="851"/>
        <w:gridCol w:w="567"/>
        <w:gridCol w:w="708"/>
        <w:gridCol w:w="6946"/>
      </w:tblGrid>
      <w:tr w:rsidR="00994DA8" w:rsidTr="001F7EAB">
        <w:tc>
          <w:tcPr>
            <w:tcW w:w="765" w:type="dxa"/>
          </w:tcPr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Дата/</w:t>
            </w:r>
          </w:p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5" w:type="dxa"/>
          </w:tcPr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Дата/</w:t>
            </w:r>
          </w:p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7EAB">
              <w:rPr>
                <w:rFonts w:ascii="Times New Roman" w:hAnsi="Times New Roman"/>
                <w:szCs w:val="24"/>
                <w:lang w:eastAsia="ru-RU"/>
              </w:rPr>
              <w:t>Коррек-тировка</w:t>
            </w:r>
            <w:proofErr w:type="spellEnd"/>
          </w:p>
        </w:tc>
        <w:tc>
          <w:tcPr>
            <w:tcW w:w="567" w:type="dxa"/>
          </w:tcPr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" w:type="dxa"/>
          </w:tcPr>
          <w:p w:rsidR="00994DA8" w:rsidRPr="00624F5D" w:rsidRDefault="00994DA8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6946" w:type="dxa"/>
          </w:tcPr>
          <w:p w:rsidR="00994DA8" w:rsidRPr="00624F5D" w:rsidRDefault="00994DA8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Т</w:t>
            </w:r>
            <w:bookmarkStart w:id="0" w:name="_GoBack"/>
            <w:bookmarkEnd w:id="0"/>
            <w:r w:rsidRPr="00624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урока</w:t>
            </w:r>
          </w:p>
        </w:tc>
      </w:tr>
      <w:tr w:rsidR="001A5198" w:rsidTr="001F7EAB">
        <w:tc>
          <w:tcPr>
            <w:tcW w:w="10632" w:type="dxa"/>
            <w:gridSpan w:val="6"/>
          </w:tcPr>
          <w:p w:rsidR="001A5198" w:rsidRPr="00624F5D" w:rsidRDefault="001A5198" w:rsidP="001A51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198">
              <w:rPr>
                <w:rFonts w:ascii="Times New Roman" w:hAnsi="Times New Roman"/>
                <w:b/>
                <w:sz w:val="24"/>
                <w:szCs w:val="24"/>
              </w:rPr>
              <w:t>Раздел №1: «Основные понятия геополитики, дипломатии и международного права в период вооруженных конфликтов» (7 часов)</w:t>
            </w:r>
          </w:p>
        </w:tc>
      </w:tr>
      <w:tr w:rsidR="00D5657D" w:rsidTr="001F7EAB">
        <w:tc>
          <w:tcPr>
            <w:tcW w:w="765" w:type="dxa"/>
          </w:tcPr>
          <w:p w:rsidR="00D5657D" w:rsidRPr="00A1700C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.09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Современная международно-правовая система и её роль в мировом сообществе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08.09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Войны и международные конфликты: общие понятия.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15.09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Мирное урегулирование международных споров.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22.09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Международное право в период вооружённых конфликтов и войн.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29.09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Дипломатическая деятельность государств по урегулированию локальных конфликтов и её теоретические основы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06.10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Геополитика: теория и практика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13.10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Повторение-обобщение  по теме «Основные понятия геополитики, дипломатии и международного права в период вооруженных конфликтов»</w:t>
            </w:r>
          </w:p>
        </w:tc>
      </w:tr>
      <w:tr w:rsidR="00AF7877" w:rsidTr="001F7EAB">
        <w:tc>
          <w:tcPr>
            <w:tcW w:w="10632" w:type="dxa"/>
            <w:gridSpan w:val="6"/>
          </w:tcPr>
          <w:p w:rsidR="00AF7877" w:rsidRPr="00FE0890" w:rsidRDefault="00AF7877" w:rsidP="006C5C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b/>
                <w:sz w:val="24"/>
                <w:szCs w:val="24"/>
              </w:rPr>
              <w:t>Раздел №2: «Локальные конфликты в годы «холодной войны» (17 часов)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20.10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Основные тенденции международных отношений в годы «холодной войны».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27.10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 xml:space="preserve"> Первая индокитайская война. 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03.11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 xml:space="preserve">Начало ближневосточного конфликта. 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17.11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Первая и вторая арабо-израильские войны.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24.11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Корейский конфликт. Предыстория конфликта.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01.12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Корейский конфликт. Корейская война 1950-1953 гг.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08.12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Карибский кризис.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15.12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Вторая индокитайская война.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22.12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 xml:space="preserve">Ближневосточный конфликт 60-80-е гг. </w:t>
            </w:r>
            <w:r w:rsidRPr="00FE089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E0890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5657D" w:rsidTr="001F7EAB">
        <w:tc>
          <w:tcPr>
            <w:tcW w:w="765" w:type="dxa"/>
          </w:tcPr>
          <w:p w:rsidR="00D5657D" w:rsidRPr="001932E3" w:rsidRDefault="00D5657D" w:rsidP="00D5657D"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29.12</w:t>
            </w:r>
          </w:p>
        </w:tc>
        <w:tc>
          <w:tcPr>
            <w:tcW w:w="795" w:type="dxa"/>
          </w:tcPr>
          <w:p w:rsidR="00D5657D" w:rsidRPr="00FE0890" w:rsidRDefault="00D5657D" w:rsidP="00D565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D5657D" w:rsidRPr="00FE0890" w:rsidRDefault="00D5657D" w:rsidP="00D56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D5657D" w:rsidRPr="00FE0890" w:rsidRDefault="00D5657D" w:rsidP="00D56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Советско-китайский пограничный конфликт.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Война в Афганистане. Предыстория конфликта.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Война в Афганистане. Последствия ввода советских войск в Афганистан.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AF7877" w:rsidRPr="00FE0890" w:rsidRDefault="00AF7877" w:rsidP="00AF787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 xml:space="preserve">Вьетнамо-китайская война 1979 г. 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</w:tcPr>
          <w:p w:rsidR="00AF7877" w:rsidRPr="00FE0890" w:rsidRDefault="00AF7877" w:rsidP="008922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Камбоджийская проблема.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</w:tcPr>
          <w:p w:rsidR="00AF7877" w:rsidRPr="00FE0890" w:rsidRDefault="00AF7877" w:rsidP="008922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Ирано-иракская война.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</w:tcPr>
          <w:p w:rsidR="00AF7877" w:rsidRPr="00FE0890" w:rsidRDefault="00AF7877" w:rsidP="0089225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Кувейтский конфликт.</w:t>
            </w:r>
          </w:p>
        </w:tc>
      </w:tr>
      <w:tr w:rsidR="00AF7877" w:rsidTr="001F7EAB">
        <w:tc>
          <w:tcPr>
            <w:tcW w:w="76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F7877" w:rsidRPr="00FE0890" w:rsidRDefault="00AF7877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</w:tcPr>
          <w:p w:rsidR="00AF7877" w:rsidRPr="00FE0890" w:rsidRDefault="00AF7877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>Повторение-обобщение  по теме «Локальные конфликты в годы «холодной войны»</w:t>
            </w:r>
          </w:p>
        </w:tc>
      </w:tr>
      <w:tr w:rsidR="00AF7877" w:rsidTr="001F7EAB">
        <w:tc>
          <w:tcPr>
            <w:tcW w:w="10632" w:type="dxa"/>
            <w:gridSpan w:val="6"/>
          </w:tcPr>
          <w:p w:rsidR="00AF7877" w:rsidRPr="00FE0890" w:rsidRDefault="00AF7877" w:rsidP="00AF78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b/>
                <w:sz w:val="24"/>
                <w:szCs w:val="24"/>
              </w:rPr>
              <w:t xml:space="preserve">Раздел №3: «Локальные конфликты после окончания </w:t>
            </w:r>
            <w:r w:rsidR="00B87C1F">
              <w:rPr>
                <w:rFonts w:ascii="Times New Roman" w:hAnsi="Times New Roman"/>
                <w:b/>
                <w:sz w:val="24"/>
                <w:szCs w:val="24"/>
              </w:rPr>
              <w:t>«холодной войны» (10</w:t>
            </w:r>
            <w:r w:rsidRPr="00FE089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FE0890" w:rsidRPr="00FE0890" w:rsidRDefault="00FE0890" w:rsidP="00D142A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Основные тенденции международных отношений в 90-е гг. </w:t>
            </w:r>
            <w:r w:rsidRPr="00FE089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XX</w:t>
            </w: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FE0890" w:rsidRPr="00FE0890" w:rsidRDefault="00FE0890" w:rsidP="00D142A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Ближний Восток.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FE0890" w:rsidRPr="00FE0890" w:rsidRDefault="00FE0890" w:rsidP="00744387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Югославский кризис.</w:t>
            </w:r>
            <w:r w:rsidRPr="00FE0890">
              <w:rPr>
                <w:rFonts w:ascii="Times New Roman" w:hAnsi="Times New Roman"/>
                <w:sz w:val="24"/>
                <w:szCs w:val="24"/>
              </w:rPr>
              <w:t xml:space="preserve"> Предыстория конфликта.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FE0890" w:rsidRPr="00FE0890" w:rsidRDefault="00FE0890" w:rsidP="0074438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Югославский кризис. ООН, НАТО-Югославия.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Афганская проблема в 90-е гг. </w:t>
            </w:r>
            <w:r w:rsidRPr="00FE089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XX</w:t>
            </w: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в.- начале </w:t>
            </w:r>
            <w:r w:rsidRPr="00FE089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XXI</w:t>
            </w: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8922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войны.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8922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аттестация. Тестовая работа.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8922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Война в Ираке.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8922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hAnsi="Times New Roman"/>
                <w:sz w:val="24"/>
                <w:szCs w:val="24"/>
              </w:rPr>
              <w:t xml:space="preserve">Мир  в начале </w:t>
            </w:r>
            <w:r w:rsidRPr="00FE089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E0890">
              <w:rPr>
                <w:rFonts w:ascii="Times New Roman" w:hAnsi="Times New Roman"/>
                <w:sz w:val="24"/>
                <w:szCs w:val="24"/>
              </w:rPr>
              <w:t xml:space="preserve"> в.: конфликты продолжаются.</w:t>
            </w:r>
          </w:p>
        </w:tc>
      </w:tr>
      <w:tr w:rsidR="00FE0890" w:rsidTr="001F7EAB">
        <w:tc>
          <w:tcPr>
            <w:tcW w:w="765" w:type="dxa"/>
          </w:tcPr>
          <w:p w:rsidR="00FE0890" w:rsidRPr="00FE0890" w:rsidRDefault="00FE0890" w:rsidP="0089225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E0890" w:rsidRPr="00FE0890" w:rsidRDefault="00FE0890" w:rsidP="00A4778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E0890" w:rsidRPr="00FE0890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E0890" w:rsidRPr="00FE0890" w:rsidRDefault="00FE0890" w:rsidP="00A477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</w:tcPr>
          <w:p w:rsidR="00FE0890" w:rsidRPr="00B87C1F" w:rsidRDefault="00FE0890" w:rsidP="00A477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курсу «Локальные конфликты в </w:t>
            </w:r>
            <w:r w:rsidRPr="00B87C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="00B87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веке» </w:t>
            </w:r>
          </w:p>
        </w:tc>
      </w:tr>
    </w:tbl>
    <w:p w:rsidR="005E7E8A" w:rsidRDefault="005E7E8A" w:rsidP="00CB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E7E8A" w:rsidSect="001F7EAB">
      <w:footerReference w:type="default" r:id="rId8"/>
      <w:pgSz w:w="11906" w:h="16838"/>
      <w:pgMar w:top="851" w:right="850" w:bottom="567" w:left="1701" w:header="708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55" w:rsidRDefault="005F7E55" w:rsidP="00D82405">
      <w:pPr>
        <w:spacing w:after="0" w:line="240" w:lineRule="auto"/>
      </w:pPr>
      <w:r>
        <w:separator/>
      </w:r>
    </w:p>
  </w:endnote>
  <w:endnote w:type="continuationSeparator" w:id="0">
    <w:p w:rsidR="005F7E55" w:rsidRDefault="005F7E55" w:rsidP="00D8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259144"/>
      <w:docPartObj>
        <w:docPartGallery w:val="Page Numbers (Bottom of Page)"/>
        <w:docPartUnique/>
      </w:docPartObj>
    </w:sdtPr>
    <w:sdtEndPr/>
    <w:sdtContent>
      <w:p w:rsidR="00D82405" w:rsidRDefault="00D824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57D">
          <w:rPr>
            <w:noProof/>
          </w:rPr>
          <w:t>7</w:t>
        </w:r>
        <w:r>
          <w:fldChar w:fldCharType="end"/>
        </w:r>
      </w:p>
    </w:sdtContent>
  </w:sdt>
  <w:p w:rsidR="00D82405" w:rsidRDefault="00D824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55" w:rsidRDefault="005F7E55" w:rsidP="00D82405">
      <w:pPr>
        <w:spacing w:after="0" w:line="240" w:lineRule="auto"/>
      </w:pPr>
      <w:r>
        <w:separator/>
      </w:r>
    </w:p>
  </w:footnote>
  <w:footnote w:type="continuationSeparator" w:id="0">
    <w:p w:rsidR="005F7E55" w:rsidRDefault="005F7E55" w:rsidP="00D8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B5B"/>
    <w:multiLevelType w:val="hybridMultilevel"/>
    <w:tmpl w:val="DE2E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9E7"/>
    <w:multiLevelType w:val="hybridMultilevel"/>
    <w:tmpl w:val="1A126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1582B"/>
    <w:multiLevelType w:val="hybridMultilevel"/>
    <w:tmpl w:val="F80470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47F2"/>
    <w:multiLevelType w:val="hybridMultilevel"/>
    <w:tmpl w:val="549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268C"/>
    <w:multiLevelType w:val="hybridMultilevel"/>
    <w:tmpl w:val="D8028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0C9E">
      <w:start w:val="8"/>
      <w:numFmt w:val="bullet"/>
      <w:lvlText w:val="•"/>
      <w:lvlJc w:val="left"/>
      <w:pPr>
        <w:ind w:left="426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618A0"/>
    <w:multiLevelType w:val="hybridMultilevel"/>
    <w:tmpl w:val="9932B288"/>
    <w:lvl w:ilvl="0" w:tplc="79E23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AEEE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3E8B"/>
    <w:multiLevelType w:val="hybridMultilevel"/>
    <w:tmpl w:val="48728C2A"/>
    <w:lvl w:ilvl="0" w:tplc="CE24D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B0368"/>
    <w:multiLevelType w:val="hybridMultilevel"/>
    <w:tmpl w:val="1E68F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0"/>
    <w:rsid w:val="001A3B85"/>
    <w:rsid w:val="001A5198"/>
    <w:rsid w:val="001C7796"/>
    <w:rsid w:val="001F2E07"/>
    <w:rsid w:val="001F7EAB"/>
    <w:rsid w:val="00230468"/>
    <w:rsid w:val="002E341C"/>
    <w:rsid w:val="002E56BE"/>
    <w:rsid w:val="003C59C3"/>
    <w:rsid w:val="00434881"/>
    <w:rsid w:val="004364DA"/>
    <w:rsid w:val="00502078"/>
    <w:rsid w:val="005055A8"/>
    <w:rsid w:val="005C1CA2"/>
    <w:rsid w:val="005E6773"/>
    <w:rsid w:val="005E7E8A"/>
    <w:rsid w:val="005F7E55"/>
    <w:rsid w:val="00633DBA"/>
    <w:rsid w:val="00652456"/>
    <w:rsid w:val="00684B2D"/>
    <w:rsid w:val="006C4611"/>
    <w:rsid w:val="006C5CA6"/>
    <w:rsid w:val="006C6961"/>
    <w:rsid w:val="006E4C50"/>
    <w:rsid w:val="00721DEE"/>
    <w:rsid w:val="00741775"/>
    <w:rsid w:val="00744800"/>
    <w:rsid w:val="007A6C64"/>
    <w:rsid w:val="00815406"/>
    <w:rsid w:val="00877C58"/>
    <w:rsid w:val="008A4C33"/>
    <w:rsid w:val="009120ED"/>
    <w:rsid w:val="00931658"/>
    <w:rsid w:val="00962011"/>
    <w:rsid w:val="00994DA8"/>
    <w:rsid w:val="00A45A13"/>
    <w:rsid w:val="00A667A2"/>
    <w:rsid w:val="00A77771"/>
    <w:rsid w:val="00A8266D"/>
    <w:rsid w:val="00AF7877"/>
    <w:rsid w:val="00B07687"/>
    <w:rsid w:val="00B13998"/>
    <w:rsid w:val="00B87C1F"/>
    <w:rsid w:val="00BE68A0"/>
    <w:rsid w:val="00CA3B63"/>
    <w:rsid w:val="00CB430C"/>
    <w:rsid w:val="00CC47C9"/>
    <w:rsid w:val="00CF7137"/>
    <w:rsid w:val="00D5535B"/>
    <w:rsid w:val="00D5657D"/>
    <w:rsid w:val="00D82405"/>
    <w:rsid w:val="00DB6A93"/>
    <w:rsid w:val="00FB1EBB"/>
    <w:rsid w:val="00FE089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CC19"/>
  <w15:docId w15:val="{9D062319-6F54-4AD3-9B03-21F2CEE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3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405"/>
  </w:style>
  <w:style w:type="paragraph" w:styleId="a6">
    <w:name w:val="footer"/>
    <w:basedOn w:val="a"/>
    <w:link w:val="a7"/>
    <w:uiPriority w:val="99"/>
    <w:unhideWhenUsed/>
    <w:rsid w:val="00D8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405"/>
  </w:style>
  <w:style w:type="paragraph" w:styleId="a8">
    <w:name w:val="Balloon Text"/>
    <w:basedOn w:val="a"/>
    <w:link w:val="a9"/>
    <w:uiPriority w:val="99"/>
    <w:semiHidden/>
    <w:unhideWhenUsed/>
    <w:rsid w:val="00D8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40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62011"/>
    <w:rPr>
      <w:color w:val="0000FF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962011"/>
    <w:pPr>
      <w:ind w:left="720"/>
      <w:contextualSpacing/>
    </w:pPr>
    <w:rPr>
      <w:color w:val="00000A"/>
    </w:rPr>
  </w:style>
  <w:style w:type="character" w:customStyle="1" w:styleId="ac">
    <w:name w:val="Абзац списка Знак"/>
    <w:link w:val="ab"/>
    <w:uiPriority w:val="34"/>
    <w:locked/>
    <w:rsid w:val="00962011"/>
    <w:rPr>
      <w:color w:val="00000A"/>
    </w:rPr>
  </w:style>
  <w:style w:type="paragraph" w:styleId="ad">
    <w:name w:val="Normal (Web)"/>
    <w:basedOn w:val="a"/>
    <w:uiPriority w:val="99"/>
    <w:unhideWhenUsed/>
    <w:qFormat/>
    <w:rsid w:val="00962011"/>
    <w:pPr>
      <w:spacing w:before="30" w:after="30" w:line="240" w:lineRule="auto"/>
    </w:pPr>
    <w:rPr>
      <w:rFonts w:ascii="Times New Roman" w:eastAsia="Times New Roman" w:hAnsi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acer</cp:lastModifiedBy>
  <cp:revision>3</cp:revision>
  <cp:lastPrinted>2020-06-04T08:20:00Z</cp:lastPrinted>
  <dcterms:created xsi:type="dcterms:W3CDTF">2022-09-07T13:08:00Z</dcterms:created>
  <dcterms:modified xsi:type="dcterms:W3CDTF">2022-09-07T13:12:00Z</dcterms:modified>
</cp:coreProperties>
</file>