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89B" w:rsidRDefault="003D4186" w:rsidP="0073689B">
      <w:pPr>
        <w:spacing w:after="0" w:line="240" w:lineRule="auto"/>
        <w:ind w:right="4819"/>
        <w:jc w:val="both"/>
        <w:rPr>
          <w:rFonts w:ascii="Times New Roman" w:hAnsi="Times New Roman" w:cs="Times New Roman"/>
          <w:sz w:val="28"/>
          <w:szCs w:val="28"/>
        </w:rPr>
      </w:pPr>
      <w:r>
        <w:rPr>
          <w:noProof/>
          <w:lang w:eastAsia="ru-RU"/>
        </w:rPr>
        <w:drawing>
          <wp:inline distT="0" distB="0" distL="0" distR="0" wp14:anchorId="16098E5A" wp14:editId="5BDE41F5">
            <wp:extent cx="6057900" cy="84233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954" t="14894" r="35179" b="8799"/>
                    <a:stretch/>
                  </pic:blipFill>
                  <pic:spPr bwMode="auto">
                    <a:xfrm>
                      <a:off x="0" y="0"/>
                      <a:ext cx="6063392" cy="8431002"/>
                    </a:xfrm>
                    <a:prstGeom prst="rect">
                      <a:avLst/>
                    </a:prstGeom>
                    <a:ln>
                      <a:noFill/>
                    </a:ln>
                    <a:extLst>
                      <a:ext uri="{53640926-AAD7-44D8-BBD7-CCE9431645EC}">
                        <a14:shadowObscured xmlns:a14="http://schemas.microsoft.com/office/drawing/2010/main"/>
                      </a:ext>
                    </a:extLst>
                  </pic:spPr>
                </pic:pic>
              </a:graphicData>
            </a:graphic>
          </wp:inline>
        </w:drawing>
      </w:r>
    </w:p>
    <w:p w:rsidR="00207E0E" w:rsidRPr="00A05A8D" w:rsidRDefault="00207E0E" w:rsidP="0073689B">
      <w:pPr>
        <w:spacing w:after="0" w:line="240" w:lineRule="auto"/>
        <w:ind w:right="4819"/>
        <w:jc w:val="both"/>
        <w:rPr>
          <w:rFonts w:ascii="Times New Roman" w:hAnsi="Times New Roman" w:cs="Times New Roman"/>
          <w:sz w:val="28"/>
          <w:szCs w:val="28"/>
        </w:rPr>
      </w:pPr>
    </w:p>
    <w:p w:rsidR="0073689B" w:rsidRPr="00A05A8D" w:rsidRDefault="0073689B" w:rsidP="0073689B">
      <w:pPr>
        <w:spacing w:after="0" w:line="240" w:lineRule="auto"/>
        <w:ind w:right="4819"/>
        <w:jc w:val="both"/>
        <w:rPr>
          <w:rFonts w:ascii="Times New Roman" w:hAnsi="Times New Roman" w:cs="Times New Roman"/>
          <w:sz w:val="28"/>
          <w:szCs w:val="28"/>
        </w:rPr>
      </w:pPr>
    </w:p>
    <w:p w:rsidR="0073689B" w:rsidRPr="00A05A8D" w:rsidRDefault="0073689B" w:rsidP="0073689B">
      <w:pPr>
        <w:spacing w:after="0" w:line="240" w:lineRule="auto"/>
        <w:ind w:right="4819"/>
        <w:jc w:val="both"/>
        <w:rPr>
          <w:rFonts w:ascii="Times New Roman" w:hAnsi="Times New Roman" w:cs="Times New Roman"/>
          <w:sz w:val="28"/>
          <w:szCs w:val="28"/>
        </w:rPr>
      </w:pPr>
    </w:p>
    <w:p w:rsidR="0073689B" w:rsidRPr="00A05A8D" w:rsidRDefault="0073689B" w:rsidP="0073689B">
      <w:pPr>
        <w:spacing w:after="0" w:line="240" w:lineRule="auto"/>
        <w:ind w:right="4819"/>
        <w:jc w:val="both"/>
        <w:rPr>
          <w:rFonts w:ascii="Times New Roman" w:hAnsi="Times New Roman" w:cs="Times New Roman"/>
          <w:sz w:val="28"/>
          <w:szCs w:val="28"/>
        </w:rPr>
      </w:pPr>
    </w:p>
    <w:p w:rsidR="0073689B" w:rsidRPr="00A05A8D" w:rsidRDefault="003D4186" w:rsidP="0073689B">
      <w:pPr>
        <w:spacing w:after="0" w:line="240" w:lineRule="auto"/>
        <w:ind w:right="4819"/>
        <w:jc w:val="both"/>
        <w:rPr>
          <w:rFonts w:ascii="Times New Roman" w:hAnsi="Times New Roman" w:cs="Times New Roman"/>
          <w:sz w:val="28"/>
          <w:szCs w:val="28"/>
        </w:rPr>
      </w:pPr>
      <w:r>
        <w:rPr>
          <w:noProof/>
          <w:lang w:eastAsia="ru-RU"/>
        </w:rPr>
        <w:lastRenderedPageBreak/>
        <w:drawing>
          <wp:inline distT="0" distB="0" distL="0" distR="0" wp14:anchorId="4AB16E8B" wp14:editId="0460DBB3">
            <wp:extent cx="6429375" cy="8719289"/>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660" t="13066" r="34150" b="9321"/>
                    <a:stretch/>
                  </pic:blipFill>
                  <pic:spPr bwMode="auto">
                    <a:xfrm>
                      <a:off x="0" y="0"/>
                      <a:ext cx="6436633" cy="8729132"/>
                    </a:xfrm>
                    <a:prstGeom prst="rect">
                      <a:avLst/>
                    </a:prstGeom>
                    <a:ln>
                      <a:noFill/>
                    </a:ln>
                    <a:extLst>
                      <a:ext uri="{53640926-AAD7-44D8-BBD7-CCE9431645EC}">
                        <a14:shadowObscured xmlns:a14="http://schemas.microsoft.com/office/drawing/2010/main"/>
                      </a:ext>
                    </a:extLst>
                  </pic:spPr>
                </pic:pic>
              </a:graphicData>
            </a:graphic>
          </wp:inline>
        </w:drawing>
      </w:r>
    </w:p>
    <w:p w:rsidR="0073689B" w:rsidRPr="00A05A8D" w:rsidRDefault="0073689B" w:rsidP="0073689B">
      <w:pPr>
        <w:spacing w:after="0" w:line="240" w:lineRule="auto"/>
        <w:ind w:right="4819"/>
        <w:jc w:val="both"/>
        <w:rPr>
          <w:rFonts w:ascii="Times New Roman" w:hAnsi="Times New Roman" w:cs="Times New Roman"/>
          <w:sz w:val="28"/>
          <w:szCs w:val="28"/>
        </w:rPr>
      </w:pPr>
    </w:p>
    <w:p w:rsidR="00177D4E" w:rsidRPr="0076111A" w:rsidRDefault="00177D4E" w:rsidP="00C51AEC">
      <w:pPr>
        <w:tabs>
          <w:tab w:val="left" w:pos="4536"/>
        </w:tabs>
        <w:spacing w:after="0" w:line="240" w:lineRule="auto"/>
        <w:ind w:right="5669"/>
        <w:jc w:val="both"/>
        <w:rPr>
          <w:rFonts w:ascii="Times New Roman" w:hAnsi="Times New Roman" w:cs="Times New Roman"/>
          <w:b/>
          <w:sz w:val="28"/>
          <w:szCs w:val="28"/>
        </w:rPr>
      </w:pPr>
    </w:p>
    <w:p w:rsidR="0053196B" w:rsidRPr="0076111A" w:rsidRDefault="0053196B"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к приказу </w:t>
      </w:r>
    </w:p>
    <w:p w:rsidR="0053196B" w:rsidRPr="0076111A" w:rsidRDefault="0053196B"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t xml:space="preserve">Департамента Смоленской области по образованию и науке </w:t>
      </w:r>
    </w:p>
    <w:p w:rsidR="0053196B" w:rsidRPr="0076111A" w:rsidRDefault="0053196B"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t xml:space="preserve">от __________ </w:t>
      </w:r>
      <w:r w:rsidR="00E345B2">
        <w:rPr>
          <w:rFonts w:ascii="Times New Roman" w:hAnsi="Times New Roman" w:cs="Times New Roman"/>
          <w:sz w:val="28"/>
          <w:szCs w:val="28"/>
        </w:rPr>
        <w:t>2023</w:t>
      </w:r>
      <w:r w:rsidRPr="0076111A">
        <w:rPr>
          <w:rFonts w:ascii="Times New Roman" w:hAnsi="Times New Roman" w:cs="Times New Roman"/>
          <w:sz w:val="28"/>
          <w:szCs w:val="28"/>
        </w:rPr>
        <w:t xml:space="preserve"> г. № _____</w:t>
      </w:r>
    </w:p>
    <w:p w:rsidR="0053196B" w:rsidRPr="0076111A" w:rsidRDefault="0053196B" w:rsidP="00C51AEC">
      <w:pPr>
        <w:spacing w:after="0" w:line="240" w:lineRule="auto"/>
        <w:ind w:firstLine="709"/>
        <w:jc w:val="both"/>
        <w:rPr>
          <w:rFonts w:ascii="Times New Roman" w:hAnsi="Times New Roman" w:cs="Times New Roman"/>
          <w:sz w:val="28"/>
          <w:szCs w:val="28"/>
        </w:rPr>
      </w:pPr>
    </w:p>
    <w:p w:rsidR="0073689B"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 xml:space="preserve">Положение </w:t>
      </w:r>
    </w:p>
    <w:p w:rsidR="00EA15DE"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 xml:space="preserve">об </w:t>
      </w:r>
      <w:r w:rsidR="00D03849">
        <w:rPr>
          <w:rFonts w:ascii="Times New Roman" w:hAnsi="Times New Roman" w:cs="Times New Roman"/>
          <w:b/>
          <w:sz w:val="28"/>
          <w:szCs w:val="28"/>
        </w:rPr>
        <w:t xml:space="preserve">организации </w:t>
      </w:r>
      <w:r w:rsidRPr="0076111A">
        <w:rPr>
          <w:rFonts w:ascii="Times New Roman" w:hAnsi="Times New Roman" w:cs="Times New Roman"/>
          <w:b/>
          <w:sz w:val="28"/>
          <w:szCs w:val="28"/>
        </w:rPr>
        <w:t>общественно</w:t>
      </w:r>
      <w:r w:rsidR="00D03849">
        <w:rPr>
          <w:rFonts w:ascii="Times New Roman" w:hAnsi="Times New Roman" w:cs="Times New Roman"/>
          <w:b/>
          <w:sz w:val="28"/>
          <w:szCs w:val="28"/>
        </w:rPr>
        <w:t>го</w:t>
      </w:r>
      <w:r w:rsidRPr="0076111A">
        <w:rPr>
          <w:rFonts w:ascii="Times New Roman" w:hAnsi="Times New Roman" w:cs="Times New Roman"/>
          <w:b/>
          <w:sz w:val="28"/>
          <w:szCs w:val="28"/>
        </w:rPr>
        <w:t xml:space="preserve"> наблюдени</w:t>
      </w:r>
      <w:r w:rsidR="00D03849">
        <w:rPr>
          <w:rFonts w:ascii="Times New Roman" w:hAnsi="Times New Roman" w:cs="Times New Roman"/>
          <w:b/>
          <w:sz w:val="28"/>
          <w:szCs w:val="28"/>
        </w:rPr>
        <w:t>я</w:t>
      </w:r>
      <w:r w:rsidRPr="0076111A">
        <w:rPr>
          <w:rFonts w:ascii="Times New Roman" w:hAnsi="Times New Roman" w:cs="Times New Roman"/>
          <w:b/>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w:t>
      </w: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 xml:space="preserve">в Смоленской области в </w:t>
      </w:r>
      <w:r w:rsidR="00E345B2">
        <w:rPr>
          <w:rFonts w:ascii="Times New Roman" w:hAnsi="Times New Roman" w:cs="Times New Roman"/>
          <w:b/>
          <w:sz w:val="28"/>
          <w:szCs w:val="28"/>
        </w:rPr>
        <w:t>2023</w:t>
      </w:r>
      <w:r w:rsidRPr="0076111A">
        <w:rPr>
          <w:rFonts w:ascii="Times New Roman" w:hAnsi="Times New Roman" w:cs="Times New Roman"/>
          <w:b/>
          <w:sz w:val="28"/>
          <w:szCs w:val="28"/>
        </w:rPr>
        <w:t xml:space="preserve"> году</w:t>
      </w:r>
    </w:p>
    <w:p w:rsidR="00C51AEC" w:rsidRPr="0076111A" w:rsidRDefault="00C51AEC" w:rsidP="00C51AEC">
      <w:pPr>
        <w:spacing w:after="0" w:line="240" w:lineRule="auto"/>
        <w:ind w:firstLine="709"/>
        <w:jc w:val="center"/>
        <w:rPr>
          <w:rFonts w:ascii="Times New Roman" w:hAnsi="Times New Roman" w:cs="Times New Roman"/>
          <w:b/>
          <w:sz w:val="28"/>
          <w:szCs w:val="28"/>
        </w:rPr>
      </w:pP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Перечень условных сокращений и обозначений</w:t>
      </w:r>
    </w:p>
    <w:tbl>
      <w:tblPr>
        <w:tblStyle w:val="a3"/>
        <w:tblW w:w="10312" w:type="dxa"/>
        <w:tblInd w:w="108" w:type="dxa"/>
        <w:tblLook w:val="04A0" w:firstRow="1" w:lastRow="0" w:firstColumn="1" w:lastColumn="0" w:noHBand="0" w:noVBand="1"/>
      </w:tblPr>
      <w:tblGrid>
        <w:gridCol w:w="2552"/>
        <w:gridCol w:w="7760"/>
      </w:tblGrid>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ГВЭ</w:t>
            </w:r>
          </w:p>
        </w:tc>
        <w:tc>
          <w:tcPr>
            <w:tcW w:w="7760"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Государственный выпускной экзамен</w:t>
            </w:r>
          </w:p>
        </w:tc>
      </w:tr>
      <w:tr w:rsidR="00F0708E" w:rsidRPr="0076111A" w:rsidTr="00AE1C73">
        <w:tc>
          <w:tcPr>
            <w:tcW w:w="2552" w:type="dxa"/>
          </w:tcPr>
          <w:p w:rsidR="00F0708E" w:rsidRPr="0076111A" w:rsidRDefault="00F0708E" w:rsidP="00F0708E">
            <w:pPr>
              <w:jc w:val="both"/>
              <w:rPr>
                <w:rFonts w:ascii="Times New Roman" w:eastAsia="Times New Roman" w:hAnsi="Times New Roman"/>
                <w:sz w:val="28"/>
                <w:szCs w:val="28"/>
              </w:rPr>
            </w:pPr>
            <w:r w:rsidRPr="0076111A">
              <w:rPr>
                <w:rFonts w:ascii="Times New Roman" w:eastAsia="Times New Roman" w:hAnsi="Times New Roman"/>
                <w:sz w:val="28"/>
                <w:szCs w:val="28"/>
              </w:rPr>
              <w:t>ГИА</w:t>
            </w:r>
            <w:r>
              <w:rPr>
                <w:rFonts w:ascii="Times New Roman" w:eastAsia="Times New Roman" w:hAnsi="Times New Roman"/>
                <w:sz w:val="28"/>
                <w:szCs w:val="28"/>
              </w:rPr>
              <w:t>-9</w:t>
            </w:r>
          </w:p>
        </w:tc>
        <w:tc>
          <w:tcPr>
            <w:tcW w:w="7760" w:type="dxa"/>
          </w:tcPr>
          <w:p w:rsidR="00F0708E" w:rsidRPr="0076111A" w:rsidRDefault="00F0708E" w:rsidP="00F0708E">
            <w:pPr>
              <w:jc w:val="both"/>
              <w:rPr>
                <w:rFonts w:ascii="Times New Roman" w:eastAsia="Times New Roman" w:hAnsi="Times New Roman"/>
                <w:iCs/>
                <w:sz w:val="28"/>
                <w:szCs w:val="28"/>
              </w:rPr>
            </w:pPr>
            <w:r w:rsidRPr="0076111A">
              <w:rPr>
                <w:rFonts w:ascii="Times New Roman" w:eastAsia="Times New Roman" w:hAnsi="Times New Roman"/>
                <w:iCs/>
                <w:sz w:val="28"/>
                <w:szCs w:val="28"/>
              </w:rPr>
              <w:t>Государственная итоговая аттестация по образовательным программам основного общего образования</w:t>
            </w:r>
          </w:p>
        </w:tc>
      </w:tr>
      <w:tr w:rsidR="00C51AEC" w:rsidRPr="0076111A" w:rsidTr="00AE1C73">
        <w:tc>
          <w:tcPr>
            <w:tcW w:w="2552" w:type="dxa"/>
          </w:tcPr>
          <w:p w:rsidR="00C51AEC" w:rsidRPr="0076111A" w:rsidRDefault="00C51AEC" w:rsidP="00F0708E">
            <w:pPr>
              <w:jc w:val="both"/>
              <w:rPr>
                <w:rFonts w:ascii="Times New Roman" w:eastAsia="Times New Roman" w:hAnsi="Times New Roman"/>
                <w:sz w:val="28"/>
                <w:szCs w:val="28"/>
              </w:rPr>
            </w:pPr>
            <w:r w:rsidRPr="0076111A">
              <w:rPr>
                <w:rFonts w:ascii="Times New Roman" w:eastAsia="Times New Roman" w:hAnsi="Times New Roman"/>
                <w:sz w:val="28"/>
                <w:szCs w:val="28"/>
              </w:rPr>
              <w:t>ГИА</w:t>
            </w:r>
            <w:r w:rsidR="00F0708E">
              <w:rPr>
                <w:rFonts w:ascii="Times New Roman" w:eastAsia="Times New Roman" w:hAnsi="Times New Roman"/>
                <w:sz w:val="28"/>
                <w:szCs w:val="28"/>
              </w:rPr>
              <w:t>-11</w:t>
            </w:r>
          </w:p>
        </w:tc>
        <w:tc>
          <w:tcPr>
            <w:tcW w:w="7760" w:type="dxa"/>
          </w:tcPr>
          <w:p w:rsidR="00C51AEC" w:rsidRPr="0076111A" w:rsidRDefault="00C51AEC" w:rsidP="00F0708E">
            <w:pPr>
              <w:jc w:val="both"/>
              <w:rPr>
                <w:rFonts w:ascii="Times New Roman" w:eastAsia="Times New Roman" w:hAnsi="Times New Roman"/>
                <w:iCs/>
                <w:sz w:val="28"/>
                <w:szCs w:val="28"/>
              </w:rPr>
            </w:pPr>
            <w:r w:rsidRPr="0076111A">
              <w:rPr>
                <w:rFonts w:ascii="Times New Roman" w:eastAsia="Times New Roman" w:hAnsi="Times New Roman"/>
                <w:iCs/>
                <w:sz w:val="28"/>
                <w:szCs w:val="28"/>
              </w:rPr>
              <w:t>Государственная итоговая аттестация по образовательным программам среднего общего образования</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ГЭК</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Государственная экзаменационная комиссия </w:t>
            </w:r>
            <w:r w:rsidRPr="0076111A">
              <w:rPr>
                <w:rFonts w:ascii="Times New Roman" w:eastAsia="Times New Roman" w:hAnsi="Times New Roman"/>
                <w:sz w:val="28"/>
                <w:szCs w:val="28"/>
              </w:rPr>
              <w:t>Смоленской области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Департамент</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sz w:val="28"/>
                <w:szCs w:val="28"/>
              </w:rPr>
              <w:t>Департамент Смоленской области по образованию и науке</w:t>
            </w:r>
          </w:p>
        </w:tc>
      </w:tr>
      <w:tr w:rsidR="0092770A" w:rsidRPr="0076111A" w:rsidTr="00AE1C73">
        <w:tc>
          <w:tcPr>
            <w:tcW w:w="2552" w:type="dxa"/>
          </w:tcPr>
          <w:p w:rsidR="0092770A" w:rsidRPr="0076111A" w:rsidRDefault="0092770A" w:rsidP="00C51AEC">
            <w:pPr>
              <w:jc w:val="both"/>
              <w:rPr>
                <w:rFonts w:ascii="Times New Roman" w:eastAsia="Times New Roman" w:hAnsi="Times New Roman"/>
                <w:sz w:val="28"/>
                <w:szCs w:val="28"/>
              </w:rPr>
            </w:pPr>
            <w:r w:rsidRPr="0092770A">
              <w:rPr>
                <w:rFonts w:ascii="Times New Roman" w:eastAsia="Times New Roman" w:hAnsi="Times New Roman"/>
                <w:sz w:val="28"/>
                <w:szCs w:val="28"/>
              </w:rPr>
              <w:t>Доверенное лицо</w:t>
            </w:r>
          </w:p>
        </w:tc>
        <w:tc>
          <w:tcPr>
            <w:tcW w:w="7760" w:type="dxa"/>
          </w:tcPr>
          <w:p w:rsidR="0092770A" w:rsidRPr="0076111A" w:rsidRDefault="0092770A" w:rsidP="00C51AEC">
            <w:pPr>
              <w:jc w:val="both"/>
              <w:rPr>
                <w:rFonts w:ascii="Times New Roman" w:eastAsia="Times New Roman" w:hAnsi="Times New Roman"/>
                <w:sz w:val="28"/>
                <w:szCs w:val="28"/>
              </w:rPr>
            </w:pPr>
            <w:r w:rsidRPr="0092770A">
              <w:rPr>
                <w:rFonts w:ascii="Times New Roman" w:eastAsia="Times New Roman" w:hAnsi="Times New Roman"/>
                <w:sz w:val="28"/>
                <w:szCs w:val="28"/>
              </w:rPr>
              <w:t>Лицо, уполномоченное гражданином на основании документа, удостоверяющего личность, и оформленной в установленном порядке доверенности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ЕГЭ</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Единый государственный экзамен </w:t>
            </w:r>
          </w:p>
        </w:tc>
      </w:tr>
      <w:tr w:rsidR="0092770A" w:rsidRPr="0076111A" w:rsidTr="00AE1C73">
        <w:tc>
          <w:tcPr>
            <w:tcW w:w="2552" w:type="dxa"/>
          </w:tcPr>
          <w:p w:rsidR="0092770A" w:rsidRPr="0076111A" w:rsidRDefault="0092770A" w:rsidP="00C51AEC">
            <w:pPr>
              <w:jc w:val="both"/>
              <w:rPr>
                <w:rFonts w:ascii="Times New Roman" w:eastAsia="Times New Roman" w:hAnsi="Times New Roman"/>
                <w:sz w:val="28"/>
                <w:szCs w:val="28"/>
              </w:rPr>
            </w:pPr>
            <w:r>
              <w:rPr>
                <w:rFonts w:ascii="Times New Roman" w:eastAsia="Times New Roman" w:hAnsi="Times New Roman"/>
                <w:sz w:val="28"/>
                <w:szCs w:val="28"/>
              </w:rPr>
              <w:t>ИК</w:t>
            </w:r>
          </w:p>
        </w:tc>
        <w:tc>
          <w:tcPr>
            <w:tcW w:w="7760" w:type="dxa"/>
          </w:tcPr>
          <w:p w:rsidR="0092770A" w:rsidRPr="0076111A" w:rsidRDefault="0092770A" w:rsidP="00C51AEC">
            <w:pPr>
              <w:jc w:val="both"/>
              <w:rPr>
                <w:rFonts w:ascii="Times New Roman" w:eastAsia="Times New Roman" w:hAnsi="Times New Roman"/>
                <w:iCs/>
                <w:sz w:val="28"/>
                <w:szCs w:val="28"/>
              </w:rPr>
            </w:pPr>
            <w:r w:rsidRPr="0092770A">
              <w:rPr>
                <w:rFonts w:ascii="Times New Roman" w:eastAsia="Times New Roman" w:hAnsi="Times New Roman"/>
                <w:iCs/>
                <w:sz w:val="28"/>
                <w:szCs w:val="28"/>
              </w:rPr>
              <w:t>Индивидуальный комплект участника экзамена</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КИМ</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Контрольные измерительные материалы </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КК</w:t>
            </w:r>
          </w:p>
        </w:tc>
        <w:tc>
          <w:tcPr>
            <w:tcW w:w="7760"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Конфликтная комиссия Смоленской области</w:t>
            </w:r>
          </w:p>
        </w:tc>
      </w:tr>
      <w:tr w:rsidR="00C51AEC" w:rsidRPr="0076111A" w:rsidTr="00AE1C73">
        <w:tc>
          <w:tcPr>
            <w:tcW w:w="2552" w:type="dxa"/>
          </w:tcPr>
          <w:p w:rsidR="00C51AEC" w:rsidRPr="0076111A" w:rsidRDefault="00C51AEC" w:rsidP="0092770A">
            <w:pPr>
              <w:jc w:val="both"/>
              <w:rPr>
                <w:rFonts w:ascii="Times New Roman" w:eastAsia="Times New Roman" w:hAnsi="Times New Roman"/>
                <w:iCs/>
                <w:sz w:val="28"/>
                <w:szCs w:val="28"/>
              </w:rPr>
            </w:pPr>
            <w:r w:rsidRPr="0076111A">
              <w:rPr>
                <w:rFonts w:ascii="Times New Roman" w:eastAsia="Times New Roman" w:hAnsi="Times New Roman"/>
                <w:iCs/>
                <w:sz w:val="28"/>
                <w:szCs w:val="28"/>
              </w:rPr>
              <w:t>Куратор СИЦ</w:t>
            </w:r>
          </w:p>
        </w:tc>
        <w:tc>
          <w:tcPr>
            <w:tcW w:w="7760" w:type="dxa"/>
          </w:tcPr>
          <w:p w:rsidR="00C51AEC" w:rsidRPr="0076111A" w:rsidRDefault="00C51AEC" w:rsidP="0092770A">
            <w:pPr>
              <w:jc w:val="both"/>
              <w:rPr>
                <w:rFonts w:ascii="Times New Roman" w:eastAsia="Times New Roman" w:hAnsi="Times New Roman"/>
                <w:sz w:val="28"/>
                <w:szCs w:val="28"/>
              </w:rPr>
            </w:pPr>
            <w:r w:rsidRPr="0076111A">
              <w:rPr>
                <w:rFonts w:ascii="Times New Roman" w:eastAsia="Times New Roman" w:hAnsi="Times New Roman"/>
                <w:sz w:val="28"/>
                <w:szCs w:val="28"/>
              </w:rPr>
              <w:t>Уполномоченное лицо, осуществляющее координацию работы СИЦ в Смоленской области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Лица, определенные Рособрнадзором</w:t>
            </w:r>
          </w:p>
        </w:tc>
        <w:tc>
          <w:tcPr>
            <w:tcW w:w="7760" w:type="dxa"/>
          </w:tcPr>
          <w:p w:rsidR="00C51AEC" w:rsidRPr="0076111A" w:rsidRDefault="00C51AEC" w:rsidP="0092770A">
            <w:pPr>
              <w:tabs>
                <w:tab w:val="left" w:pos="458"/>
              </w:tabs>
              <w:jc w:val="both"/>
              <w:rPr>
                <w:rFonts w:ascii="Times New Roman" w:eastAsia="Times New Roman" w:hAnsi="Times New Roman"/>
                <w:sz w:val="28"/>
                <w:szCs w:val="28"/>
              </w:rPr>
            </w:pPr>
            <w:r w:rsidRPr="0076111A">
              <w:rPr>
                <w:rFonts w:ascii="Times New Roman" w:eastAsia="Times New Roman" w:hAnsi="Times New Roman"/>
                <w:sz w:val="28"/>
                <w:szCs w:val="28"/>
              </w:rPr>
              <w:t>Лица, определенные Рособрнадзором, имеющие право присутствовать при проведении государственной итоговой аттестации по образовательным программам основного общего и среднего общего образования в пунктах проведения экзаменов, региональных центрах обработки информации, местах работы предметных и конфликтн</w:t>
            </w:r>
            <w:r w:rsidR="0092770A">
              <w:rPr>
                <w:rFonts w:ascii="Times New Roman" w:eastAsia="Times New Roman" w:hAnsi="Times New Roman"/>
                <w:sz w:val="28"/>
                <w:szCs w:val="28"/>
              </w:rPr>
              <w:t>ой</w:t>
            </w:r>
            <w:r w:rsidRPr="0076111A">
              <w:rPr>
                <w:rFonts w:ascii="Times New Roman" w:eastAsia="Times New Roman" w:hAnsi="Times New Roman"/>
                <w:sz w:val="28"/>
                <w:szCs w:val="28"/>
              </w:rPr>
              <w:t xml:space="preserve"> комиссий </w:t>
            </w:r>
            <w:r w:rsidR="0092770A">
              <w:rPr>
                <w:rFonts w:ascii="Times New Roman" w:eastAsia="Times New Roman" w:hAnsi="Times New Roman"/>
                <w:sz w:val="28"/>
                <w:szCs w:val="28"/>
              </w:rPr>
              <w:t>Смоленской области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Минпросвещения России</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Министерство просвещения Российской Федерации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Общественные наблюдатели</w:t>
            </w:r>
          </w:p>
        </w:tc>
        <w:tc>
          <w:tcPr>
            <w:tcW w:w="7760" w:type="dxa"/>
          </w:tcPr>
          <w:p w:rsidR="00C51AEC" w:rsidRPr="0076111A" w:rsidRDefault="00C51AEC" w:rsidP="00BD4884">
            <w:pPr>
              <w:tabs>
                <w:tab w:val="left" w:pos="458"/>
              </w:tabs>
              <w:jc w:val="both"/>
              <w:rPr>
                <w:rFonts w:ascii="Times New Roman" w:eastAsia="Times New Roman" w:hAnsi="Times New Roman"/>
                <w:sz w:val="28"/>
                <w:szCs w:val="28"/>
              </w:rPr>
            </w:pPr>
            <w:r w:rsidRPr="0076111A">
              <w:rPr>
                <w:rFonts w:ascii="Times New Roman" w:eastAsia="Times New Roman" w:hAnsi="Times New Roman"/>
                <w:sz w:val="28"/>
                <w:szCs w:val="28"/>
              </w:rPr>
              <w:t xml:space="preserve">Граждане Российской Федерации, получившие аккредитацию в соответствии с </w:t>
            </w:r>
            <w:r w:rsidR="00E345B2" w:rsidRPr="00E345B2">
              <w:rPr>
                <w:rFonts w:ascii="Times New Roman" w:eastAsia="Times New Roman" w:hAnsi="Times New Roman"/>
                <w:sz w:val="28"/>
                <w:szCs w:val="28"/>
              </w:rPr>
              <w:t>Поряд</w:t>
            </w:r>
            <w:r w:rsidR="00BD4884">
              <w:rPr>
                <w:rFonts w:ascii="Times New Roman" w:eastAsia="Times New Roman" w:hAnsi="Times New Roman"/>
                <w:sz w:val="28"/>
                <w:szCs w:val="28"/>
              </w:rPr>
              <w:t>к</w:t>
            </w:r>
            <w:r w:rsidR="00E345B2">
              <w:rPr>
                <w:rFonts w:ascii="Times New Roman" w:eastAsia="Times New Roman" w:hAnsi="Times New Roman"/>
                <w:sz w:val="28"/>
                <w:szCs w:val="28"/>
              </w:rPr>
              <w:t>ом</w:t>
            </w:r>
            <w:r w:rsidR="00E345B2" w:rsidRPr="00E345B2">
              <w:rPr>
                <w:rFonts w:ascii="Times New Roman" w:eastAsia="Times New Roman" w:hAnsi="Times New Roman"/>
                <w:sz w:val="28"/>
                <w:szCs w:val="28"/>
              </w:rPr>
              <w:t xml:space="preserve">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w:t>
            </w:r>
            <w:r w:rsidR="00E345B2" w:rsidRPr="00E345B2">
              <w:rPr>
                <w:rFonts w:ascii="Times New Roman" w:eastAsia="Times New Roman" w:hAnsi="Times New Roman"/>
                <w:sz w:val="28"/>
                <w:szCs w:val="28"/>
              </w:rPr>
              <w:lastRenderedPageBreak/>
              <w:t>школьников</w:t>
            </w:r>
            <w:r w:rsidRPr="0076111A">
              <w:rPr>
                <w:rFonts w:ascii="Times New Roman" w:eastAsia="Times New Roman" w:hAnsi="Times New Roman"/>
                <w:sz w:val="28"/>
                <w:szCs w:val="28"/>
              </w:rPr>
              <w:t xml:space="preserve">, </w:t>
            </w:r>
            <w:r w:rsidRPr="006B2B92">
              <w:rPr>
                <w:rFonts w:ascii="Times New Roman" w:eastAsia="Times New Roman" w:hAnsi="Times New Roman"/>
                <w:sz w:val="28"/>
                <w:szCs w:val="28"/>
              </w:rPr>
              <w:t xml:space="preserve">утвержденным приказом Рособрнадзора от </w:t>
            </w:r>
            <w:r w:rsidR="00BD4884" w:rsidRPr="00BD4884">
              <w:rPr>
                <w:rFonts w:ascii="Times New Roman" w:eastAsia="Times New Roman" w:hAnsi="Times New Roman"/>
                <w:sz w:val="28"/>
                <w:szCs w:val="28"/>
              </w:rPr>
              <w:t>26.08.2022 № 924</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lastRenderedPageBreak/>
              <w:t>ОГЭ</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Основной государственный экзамен </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Онлайн-наблюдатель</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Общественный наблюдатель, осуществляющий общественное наблюдение дистанционно с использованием информационно-телекоммуникационных технологий</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Онлайн-наблюдение</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Общественное наблюдение в местах проведения ГИА дистанционно с использованием информационно-телекоммуникационных технологий</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ПК</w:t>
            </w:r>
          </w:p>
        </w:tc>
        <w:tc>
          <w:tcPr>
            <w:tcW w:w="7760"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Предметные комиссии Смоленской области по соответствующим учебным предметам</w:t>
            </w:r>
          </w:p>
        </w:tc>
      </w:tr>
      <w:tr w:rsidR="00C51AEC" w:rsidRPr="0076111A" w:rsidTr="00AE1C73">
        <w:tc>
          <w:tcPr>
            <w:tcW w:w="2552" w:type="dxa"/>
          </w:tcPr>
          <w:p w:rsidR="00C51AEC" w:rsidRPr="0076111A" w:rsidRDefault="00C51AEC" w:rsidP="00C51AEC">
            <w:pPr>
              <w:contextualSpacing/>
              <w:jc w:val="both"/>
              <w:rPr>
                <w:rFonts w:ascii="Times New Roman" w:hAnsi="Times New Roman"/>
                <w:sz w:val="28"/>
                <w:szCs w:val="28"/>
              </w:rPr>
            </w:pPr>
            <w:r w:rsidRPr="0076111A">
              <w:rPr>
                <w:rFonts w:ascii="Times New Roman" w:hAnsi="Times New Roman"/>
                <w:sz w:val="28"/>
                <w:szCs w:val="28"/>
              </w:rPr>
              <w:t>Портал smotriege.ru</w:t>
            </w:r>
          </w:p>
        </w:tc>
        <w:tc>
          <w:tcPr>
            <w:tcW w:w="7760" w:type="dxa"/>
          </w:tcPr>
          <w:p w:rsidR="00C51AEC" w:rsidRPr="0076111A" w:rsidRDefault="00C51AEC" w:rsidP="00C51AEC">
            <w:pPr>
              <w:contextualSpacing/>
              <w:jc w:val="both"/>
              <w:rPr>
                <w:rFonts w:ascii="Times New Roman" w:hAnsi="Times New Roman"/>
                <w:sz w:val="28"/>
                <w:szCs w:val="28"/>
              </w:rPr>
            </w:pPr>
            <w:r w:rsidRPr="0076111A">
              <w:rPr>
                <w:rFonts w:ascii="Times New Roman" w:hAnsi="Times New Roman"/>
                <w:sz w:val="28"/>
                <w:szCs w:val="28"/>
              </w:rPr>
              <w:t>Специализированный портал в информационно-</w:t>
            </w:r>
            <w:r w:rsidR="0092770A">
              <w:rPr>
                <w:rFonts w:ascii="Times New Roman" w:hAnsi="Times New Roman"/>
                <w:sz w:val="28"/>
                <w:szCs w:val="28"/>
              </w:rPr>
              <w:t>теле</w:t>
            </w:r>
            <w:r w:rsidRPr="0076111A">
              <w:rPr>
                <w:rFonts w:ascii="Times New Roman" w:hAnsi="Times New Roman"/>
                <w:sz w:val="28"/>
                <w:szCs w:val="28"/>
              </w:rPr>
              <w:t>коммуникационной сети «Интернет» с доменным именем «smotriege.ru»</w:t>
            </w:r>
          </w:p>
        </w:tc>
      </w:tr>
      <w:tr w:rsidR="00C51AEC" w:rsidRPr="0076111A" w:rsidTr="00AE1C73">
        <w:tc>
          <w:tcPr>
            <w:tcW w:w="2552"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sz w:val="28"/>
                <w:szCs w:val="28"/>
              </w:rPr>
              <w:t>Порядок ГИА-9</w:t>
            </w:r>
          </w:p>
        </w:tc>
        <w:tc>
          <w:tcPr>
            <w:tcW w:w="7760"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sz w:val="28"/>
                <w:szCs w:val="28"/>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службой по надзору в сфере образования и науки от 07.11.2018 № 189/1513 </w:t>
            </w:r>
          </w:p>
        </w:tc>
      </w:tr>
      <w:tr w:rsidR="00C51AEC" w:rsidRPr="0076111A" w:rsidTr="00AE1C73">
        <w:tc>
          <w:tcPr>
            <w:tcW w:w="2552"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sz w:val="28"/>
                <w:szCs w:val="28"/>
              </w:rPr>
              <w:t>Порядок ГИА-11</w:t>
            </w:r>
          </w:p>
        </w:tc>
        <w:tc>
          <w:tcPr>
            <w:tcW w:w="7760"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sz w:val="28"/>
                <w:szCs w:val="28"/>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службой по надзору в сфере образования и науки от 07.11.2018 № 190/1512 </w:t>
            </w:r>
          </w:p>
        </w:tc>
      </w:tr>
      <w:tr w:rsidR="00C51AEC" w:rsidRPr="0076111A" w:rsidTr="00AE1C73">
        <w:tc>
          <w:tcPr>
            <w:tcW w:w="2552" w:type="dxa"/>
          </w:tcPr>
          <w:p w:rsidR="00C51AEC" w:rsidRPr="0076111A" w:rsidRDefault="00C51AEC" w:rsidP="00C51AEC">
            <w:pPr>
              <w:jc w:val="both"/>
              <w:rPr>
                <w:rFonts w:ascii="Times New Roman" w:hAnsi="Times New Roman"/>
                <w:sz w:val="28"/>
                <w:szCs w:val="28"/>
              </w:rPr>
            </w:pPr>
            <w:r w:rsidRPr="0076111A">
              <w:rPr>
                <w:rFonts w:ascii="Times New Roman" w:eastAsia="Times New Roman" w:hAnsi="Times New Roman"/>
                <w:sz w:val="28"/>
                <w:szCs w:val="28"/>
              </w:rPr>
              <w:t>ППЭ</w:t>
            </w:r>
          </w:p>
        </w:tc>
        <w:tc>
          <w:tcPr>
            <w:tcW w:w="7760" w:type="dxa"/>
          </w:tcPr>
          <w:p w:rsidR="00C51AEC" w:rsidRPr="0076111A" w:rsidRDefault="00C51AEC" w:rsidP="00C51AEC">
            <w:pPr>
              <w:jc w:val="both"/>
              <w:rPr>
                <w:rFonts w:ascii="Times New Roman" w:hAnsi="Times New Roman"/>
                <w:sz w:val="28"/>
                <w:szCs w:val="28"/>
              </w:rPr>
            </w:pPr>
            <w:r w:rsidRPr="0076111A">
              <w:rPr>
                <w:rFonts w:ascii="Times New Roman" w:eastAsia="Times New Roman" w:hAnsi="Times New Roman"/>
                <w:iCs/>
                <w:sz w:val="28"/>
                <w:szCs w:val="28"/>
              </w:rPr>
              <w:t>Пункт проведения экзаменов</w:t>
            </w:r>
          </w:p>
        </w:tc>
      </w:tr>
      <w:tr w:rsidR="00C51AEC" w:rsidRPr="0076111A" w:rsidTr="00AE1C73">
        <w:tc>
          <w:tcPr>
            <w:tcW w:w="2552"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hAnsi="Times New Roman"/>
                <w:sz w:val="28"/>
                <w:szCs w:val="28"/>
              </w:rPr>
              <w:t>СИЦ</w:t>
            </w:r>
          </w:p>
        </w:tc>
        <w:tc>
          <w:tcPr>
            <w:tcW w:w="7760" w:type="dxa"/>
          </w:tcPr>
          <w:p w:rsidR="00C51AEC" w:rsidRPr="0076111A" w:rsidRDefault="00F0708E" w:rsidP="00F0708E">
            <w:pPr>
              <w:widowControl w:val="0"/>
              <w:jc w:val="both"/>
              <w:rPr>
                <w:rFonts w:ascii="Times New Roman" w:eastAsia="Times New Roman" w:hAnsi="Times New Roman"/>
                <w:sz w:val="28"/>
                <w:szCs w:val="28"/>
              </w:rPr>
            </w:pPr>
            <w:r>
              <w:rPr>
                <w:rFonts w:ascii="Times New Roman" w:hAnsi="Times New Roman"/>
                <w:sz w:val="28"/>
                <w:szCs w:val="28"/>
              </w:rPr>
              <w:t>Ситуационно-информационный</w:t>
            </w:r>
            <w:r w:rsidR="00C51AEC" w:rsidRPr="0076111A">
              <w:rPr>
                <w:rFonts w:ascii="Times New Roman" w:hAnsi="Times New Roman"/>
                <w:sz w:val="28"/>
                <w:szCs w:val="28"/>
              </w:rPr>
              <w:t xml:space="preserve"> центр </w:t>
            </w:r>
            <w:r>
              <w:rPr>
                <w:rFonts w:ascii="Times New Roman" w:hAnsi="Times New Roman"/>
                <w:sz w:val="28"/>
                <w:szCs w:val="28"/>
              </w:rPr>
              <w:t xml:space="preserve">Смоленской области, организованный для </w:t>
            </w:r>
            <w:r w:rsidR="00C51AEC" w:rsidRPr="0076111A">
              <w:rPr>
                <w:rFonts w:ascii="Times New Roman" w:hAnsi="Times New Roman"/>
                <w:sz w:val="28"/>
                <w:szCs w:val="28"/>
              </w:rPr>
              <w:t>осуществлени</w:t>
            </w:r>
            <w:r>
              <w:rPr>
                <w:rFonts w:ascii="Times New Roman" w:hAnsi="Times New Roman"/>
                <w:sz w:val="28"/>
                <w:szCs w:val="28"/>
              </w:rPr>
              <w:t>я</w:t>
            </w:r>
            <w:r w:rsidR="00C51AEC" w:rsidRPr="0076111A">
              <w:rPr>
                <w:rFonts w:ascii="Times New Roman" w:hAnsi="Times New Roman"/>
                <w:sz w:val="28"/>
                <w:szCs w:val="28"/>
              </w:rPr>
              <w:t xml:space="preserve"> онлайн-наблюдения за проведени</w:t>
            </w:r>
            <w:r>
              <w:rPr>
                <w:rFonts w:ascii="Times New Roman" w:hAnsi="Times New Roman"/>
                <w:sz w:val="28"/>
                <w:szCs w:val="28"/>
              </w:rPr>
              <w:t>ем</w:t>
            </w:r>
            <w:r w:rsidR="00C51AEC" w:rsidRPr="0076111A">
              <w:rPr>
                <w:rFonts w:ascii="Times New Roman" w:hAnsi="Times New Roman"/>
                <w:sz w:val="28"/>
                <w:szCs w:val="28"/>
              </w:rPr>
              <w:t xml:space="preserve"> ГИА </w:t>
            </w:r>
            <w:r>
              <w:rPr>
                <w:rFonts w:ascii="Times New Roman" w:hAnsi="Times New Roman"/>
                <w:sz w:val="28"/>
                <w:szCs w:val="28"/>
              </w:rPr>
              <w:t xml:space="preserve">на портале </w:t>
            </w:r>
            <w:r w:rsidRPr="0076111A">
              <w:rPr>
                <w:rFonts w:ascii="Times New Roman" w:hAnsi="Times New Roman"/>
                <w:sz w:val="28"/>
                <w:szCs w:val="28"/>
              </w:rPr>
              <w:t>smotriege.ru</w:t>
            </w:r>
            <w:r w:rsidR="00C51AEC" w:rsidRPr="0076111A">
              <w:rPr>
                <w:rFonts w:ascii="Times New Roman" w:hAnsi="Times New Roman"/>
                <w:sz w:val="28"/>
                <w:szCs w:val="28"/>
              </w:rPr>
              <w:t xml:space="preserve"> </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РИС</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Региональная информационная система обеспечения проведения </w:t>
            </w:r>
            <w:r w:rsidRPr="0076111A">
              <w:rPr>
                <w:rFonts w:ascii="Times New Roman" w:eastAsia="Times New Roman" w:hAnsi="Times New Roman"/>
                <w:sz w:val="28"/>
                <w:szCs w:val="28"/>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Рособрнадзор</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Федеральная служба по надзору в сфере образования и науки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РЦОИ</w:t>
            </w:r>
          </w:p>
        </w:tc>
        <w:tc>
          <w:tcPr>
            <w:tcW w:w="7760" w:type="dxa"/>
          </w:tcPr>
          <w:p w:rsidR="00C51AEC" w:rsidRPr="0076111A" w:rsidRDefault="00C51AEC" w:rsidP="00F0708E">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Региональный центр обработки информации </w:t>
            </w:r>
            <w:r w:rsidR="00F0708E">
              <w:rPr>
                <w:rFonts w:ascii="Times New Roman" w:eastAsia="Times New Roman" w:hAnsi="Times New Roman"/>
                <w:iCs/>
                <w:sz w:val="28"/>
                <w:szCs w:val="28"/>
              </w:rPr>
              <w:t>Смоленской области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Участники экзаменов</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Обучающиеся, экстерны, допущенные в установленном порядке к ГИА, выпускники прошлых лет и другие категории лиц, определенные Порядком ГИА, допущенные к сдаче ЕГЭ</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Участники экзаменов с ОВЗ, участники экзаменов </w:t>
            </w:r>
            <w:r w:rsidR="00EA15DE">
              <w:rPr>
                <w:rFonts w:ascii="Times New Roman" w:eastAsia="Times New Roman" w:hAnsi="Times New Roman"/>
                <w:iCs/>
                <w:sz w:val="28"/>
                <w:szCs w:val="28"/>
              </w:rPr>
              <w:t>–</w:t>
            </w:r>
            <w:r w:rsidRPr="0076111A">
              <w:rPr>
                <w:rFonts w:ascii="Times New Roman" w:eastAsia="Times New Roman" w:hAnsi="Times New Roman"/>
                <w:iCs/>
                <w:sz w:val="28"/>
                <w:szCs w:val="28"/>
              </w:rPr>
              <w:t xml:space="preserve"> дети-инвалиды и инвалиды</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Участники экзаменов с ограниченными возможностями здоровья, участники экзаменов – дети-инвалиды и инвалиды</w:t>
            </w:r>
          </w:p>
        </w:tc>
      </w:tr>
      <w:tr w:rsidR="00C51AEC" w:rsidRPr="0076111A" w:rsidTr="00AE1C73">
        <w:tc>
          <w:tcPr>
            <w:tcW w:w="2552"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iCs/>
                <w:sz w:val="28"/>
                <w:szCs w:val="28"/>
              </w:rPr>
              <w:lastRenderedPageBreak/>
              <w:t>Штаб ППЭ</w:t>
            </w:r>
          </w:p>
        </w:tc>
        <w:tc>
          <w:tcPr>
            <w:tcW w:w="7760"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iCs/>
                <w:sz w:val="28"/>
                <w:szCs w:val="28"/>
              </w:rPr>
              <w:t>Специально отведенное помещение в ППЭ для руководителя ППЭ</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ЭМ</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Экзаменационные материалы</w:t>
            </w:r>
          </w:p>
        </w:tc>
      </w:tr>
    </w:tbl>
    <w:p w:rsidR="00C51AEC" w:rsidRDefault="00C51AEC" w:rsidP="00C51AEC">
      <w:pPr>
        <w:spacing w:after="0" w:line="240" w:lineRule="auto"/>
        <w:ind w:firstLine="709"/>
        <w:jc w:val="center"/>
        <w:rPr>
          <w:rFonts w:ascii="Times New Roman" w:hAnsi="Times New Roman" w:cs="Times New Roman"/>
          <w:b/>
          <w:sz w:val="28"/>
          <w:szCs w:val="28"/>
        </w:rPr>
      </w:pPr>
    </w:p>
    <w:p w:rsidR="00C51AEC" w:rsidRPr="0076111A" w:rsidRDefault="00C51AEC" w:rsidP="00C51AEC">
      <w:pPr>
        <w:pStyle w:val="a4"/>
        <w:numPr>
          <w:ilvl w:val="0"/>
          <w:numId w:val="6"/>
        </w:numPr>
        <w:spacing w:after="0" w:line="240" w:lineRule="auto"/>
        <w:jc w:val="center"/>
        <w:rPr>
          <w:rFonts w:ascii="Times New Roman" w:hAnsi="Times New Roman"/>
          <w:b/>
          <w:sz w:val="28"/>
          <w:szCs w:val="28"/>
        </w:rPr>
      </w:pPr>
      <w:r w:rsidRPr="0076111A">
        <w:rPr>
          <w:rFonts w:ascii="Times New Roman" w:hAnsi="Times New Roman"/>
          <w:b/>
          <w:sz w:val="28"/>
          <w:szCs w:val="28"/>
        </w:rPr>
        <w:t>Общие положения</w:t>
      </w:r>
    </w:p>
    <w:p w:rsidR="006F5F4F" w:rsidRPr="0076111A" w:rsidRDefault="00C51AEC" w:rsidP="006F5F4F">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Настоящее Положение об</w:t>
      </w:r>
      <w:r w:rsidR="00D03849">
        <w:rPr>
          <w:rFonts w:ascii="Times New Roman" w:hAnsi="Times New Roman"/>
          <w:sz w:val="28"/>
          <w:szCs w:val="28"/>
        </w:rPr>
        <w:t xml:space="preserve"> организации</w:t>
      </w:r>
      <w:r w:rsidRPr="0076111A">
        <w:rPr>
          <w:rFonts w:ascii="Times New Roman" w:hAnsi="Times New Roman"/>
          <w:sz w:val="28"/>
          <w:szCs w:val="28"/>
        </w:rPr>
        <w:t xml:space="preserve"> общественно</w:t>
      </w:r>
      <w:r w:rsidR="00D03849">
        <w:rPr>
          <w:rFonts w:ascii="Times New Roman" w:hAnsi="Times New Roman"/>
          <w:sz w:val="28"/>
          <w:szCs w:val="28"/>
        </w:rPr>
        <w:t>го</w:t>
      </w:r>
      <w:r w:rsidRPr="0076111A">
        <w:rPr>
          <w:rFonts w:ascii="Times New Roman" w:hAnsi="Times New Roman"/>
          <w:sz w:val="28"/>
          <w:szCs w:val="28"/>
        </w:rPr>
        <w:t xml:space="preserve"> наблюдени</w:t>
      </w:r>
      <w:r w:rsidR="00D03849">
        <w:rPr>
          <w:rFonts w:ascii="Times New Roman" w:hAnsi="Times New Roman"/>
          <w:sz w:val="28"/>
          <w:szCs w:val="28"/>
        </w:rPr>
        <w:t>я</w:t>
      </w:r>
      <w:r w:rsidRPr="0076111A">
        <w:rPr>
          <w:rFonts w:ascii="Times New Roman" w:hAnsi="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sz w:val="28"/>
          <w:szCs w:val="28"/>
        </w:rPr>
        <w:t>2023</w:t>
      </w:r>
      <w:r w:rsidRPr="0076111A">
        <w:rPr>
          <w:rFonts w:ascii="Times New Roman" w:hAnsi="Times New Roman"/>
          <w:sz w:val="28"/>
          <w:szCs w:val="28"/>
        </w:rPr>
        <w:t xml:space="preserve"> году (далее – Положение) </w:t>
      </w:r>
      <w:r w:rsidR="00C97C5E">
        <w:rPr>
          <w:rFonts w:ascii="Times New Roman" w:hAnsi="Times New Roman"/>
          <w:sz w:val="28"/>
          <w:szCs w:val="28"/>
        </w:rPr>
        <w:t xml:space="preserve">определяет </w:t>
      </w:r>
      <w:r w:rsidR="00EA15DE" w:rsidRPr="0076111A">
        <w:rPr>
          <w:rFonts w:ascii="Times New Roman" w:hAnsi="Times New Roman"/>
          <w:sz w:val="28"/>
          <w:szCs w:val="28"/>
        </w:rPr>
        <w:t xml:space="preserve">регламент аккредитации граждан в качестве общественных наблюдателей </w:t>
      </w:r>
      <w:r w:rsidR="00EA15DE">
        <w:rPr>
          <w:rFonts w:ascii="Times New Roman" w:hAnsi="Times New Roman"/>
          <w:sz w:val="28"/>
          <w:szCs w:val="28"/>
        </w:rPr>
        <w:t xml:space="preserve">при </w:t>
      </w:r>
      <w:r w:rsidRPr="0076111A">
        <w:rPr>
          <w:rFonts w:ascii="Times New Roman" w:hAnsi="Times New Roman"/>
          <w:sz w:val="28"/>
          <w:szCs w:val="28"/>
        </w:rPr>
        <w:t xml:space="preserve">проведении государственной итоговой аттестации по программам основного общего и среднего общего образования (далее </w:t>
      </w:r>
      <w:r w:rsidR="00D03849">
        <w:rPr>
          <w:rFonts w:ascii="Times New Roman" w:hAnsi="Times New Roman"/>
          <w:sz w:val="28"/>
          <w:szCs w:val="28"/>
        </w:rPr>
        <w:t>–</w:t>
      </w:r>
      <w:r w:rsidRPr="0076111A">
        <w:rPr>
          <w:rFonts w:ascii="Times New Roman" w:hAnsi="Times New Roman"/>
          <w:sz w:val="28"/>
          <w:szCs w:val="28"/>
        </w:rPr>
        <w:t xml:space="preserve"> ГИА), регламент </w:t>
      </w:r>
      <w:r w:rsidR="00EA15DE">
        <w:rPr>
          <w:rFonts w:ascii="Times New Roman" w:hAnsi="Times New Roman"/>
          <w:sz w:val="28"/>
          <w:szCs w:val="28"/>
        </w:rPr>
        <w:t>подготовки</w:t>
      </w:r>
      <w:r w:rsidRPr="0076111A">
        <w:rPr>
          <w:rFonts w:ascii="Times New Roman" w:hAnsi="Times New Roman"/>
          <w:sz w:val="28"/>
          <w:szCs w:val="28"/>
        </w:rPr>
        <w:t xml:space="preserve"> общественных наблюдателей, порядок лишения аккредитации за нарушение порядка проведения ГИА, полномочия, права и обязанности общественного наблюдателя.</w:t>
      </w:r>
    </w:p>
    <w:p w:rsidR="00C51AEC" w:rsidRPr="0076111A" w:rsidRDefault="00C51AEC" w:rsidP="006F5F4F">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При аккредитации общественных наблюдателей Департамент Смоленской области по образованию и науке (далее – Департамент) руководствуется</w:t>
      </w:r>
      <w:r w:rsidR="00187504" w:rsidRPr="0076111A">
        <w:rPr>
          <w:rFonts w:ascii="Times New Roman" w:hAnsi="Times New Roman"/>
          <w:sz w:val="28"/>
          <w:szCs w:val="28"/>
        </w:rPr>
        <w:t xml:space="preserve"> следующими правовыми актами и методическими документами и материалами</w:t>
      </w:r>
      <w:r w:rsidRPr="0076111A">
        <w:rPr>
          <w:rFonts w:ascii="Times New Roman" w:hAnsi="Times New Roman"/>
          <w:sz w:val="28"/>
          <w:szCs w:val="28"/>
        </w:rPr>
        <w:t>:</w:t>
      </w:r>
    </w:p>
    <w:p w:rsidR="00187504" w:rsidRPr="0076111A" w:rsidRDefault="00D03849" w:rsidP="006F5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15DE">
        <w:rPr>
          <w:rFonts w:ascii="Times New Roman" w:hAnsi="Times New Roman" w:cs="Times New Roman"/>
          <w:sz w:val="28"/>
          <w:szCs w:val="28"/>
        </w:rPr>
        <w:t> </w:t>
      </w:r>
      <w:r w:rsidR="00187504" w:rsidRPr="0076111A">
        <w:rPr>
          <w:rFonts w:ascii="Times New Roman" w:hAnsi="Times New Roman" w:cs="Times New Roman"/>
          <w:sz w:val="28"/>
          <w:szCs w:val="28"/>
        </w:rPr>
        <w:t>Федеральный закон от 29.12.2012 № 273-ФЗ «Об образовании в Российской Федерации»;</w:t>
      </w:r>
    </w:p>
    <w:p w:rsidR="00187504" w:rsidRPr="0076111A" w:rsidRDefault="00D03849" w:rsidP="001875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15DE">
        <w:rPr>
          <w:rFonts w:ascii="Times New Roman" w:hAnsi="Times New Roman" w:cs="Times New Roman"/>
          <w:sz w:val="28"/>
          <w:szCs w:val="28"/>
        </w:rPr>
        <w:t> </w:t>
      </w:r>
      <w:r w:rsidR="00187504" w:rsidRPr="0076111A">
        <w:rPr>
          <w:rFonts w:ascii="Times New Roman" w:hAnsi="Times New Roman" w:cs="Times New Roman"/>
          <w:sz w:val="28"/>
          <w:szCs w:val="28"/>
        </w:rPr>
        <w:t>Федеральный закон от 27.07.2006 № 152-ФЗ «О персональных данных»;</w:t>
      </w:r>
    </w:p>
    <w:p w:rsidR="004358E4" w:rsidRPr="004358E4" w:rsidRDefault="004358E4" w:rsidP="004358E4">
      <w:pPr>
        <w:spacing w:after="0" w:line="240" w:lineRule="auto"/>
        <w:ind w:firstLine="709"/>
        <w:jc w:val="both"/>
        <w:rPr>
          <w:rFonts w:ascii="Times New Roman" w:hAnsi="Times New Roman" w:cs="Times New Roman"/>
          <w:sz w:val="28"/>
          <w:szCs w:val="28"/>
        </w:rPr>
      </w:pPr>
      <w:r w:rsidRPr="004358E4">
        <w:rPr>
          <w:rFonts w:ascii="Times New Roman" w:hAnsi="Times New Roman" w:cs="Times New Roman"/>
          <w:sz w:val="28"/>
          <w:szCs w:val="28"/>
        </w:rPr>
        <w:t>– постановление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4358E4" w:rsidRPr="0076111A" w:rsidRDefault="004358E4" w:rsidP="00187504">
      <w:pPr>
        <w:spacing w:after="0" w:line="240" w:lineRule="auto"/>
        <w:ind w:firstLine="709"/>
        <w:jc w:val="both"/>
        <w:rPr>
          <w:rFonts w:ascii="Times New Roman" w:hAnsi="Times New Roman" w:cs="Times New Roman"/>
          <w:sz w:val="28"/>
          <w:szCs w:val="28"/>
        </w:rPr>
      </w:pPr>
      <w:r w:rsidRPr="004358E4">
        <w:rPr>
          <w:rFonts w:ascii="Times New Roman" w:hAnsi="Times New Roman" w:cs="Times New Roman"/>
          <w:sz w:val="28"/>
          <w:szCs w:val="28"/>
        </w:rPr>
        <w:t>–</w:t>
      </w:r>
      <w:r>
        <w:rPr>
          <w:rFonts w:ascii="Times New Roman" w:hAnsi="Times New Roman" w:cs="Times New Roman"/>
          <w:sz w:val="28"/>
          <w:szCs w:val="28"/>
        </w:rPr>
        <w:t> </w:t>
      </w:r>
      <w:r w:rsidRPr="004358E4">
        <w:rPr>
          <w:rFonts w:ascii="Times New Roman" w:hAnsi="Times New Roman" w:cs="Times New Roman"/>
          <w:sz w:val="28"/>
          <w:szCs w:val="28"/>
        </w:rPr>
        <w:t>приказ Рособрнадзор</w:t>
      </w:r>
      <w:r w:rsidR="004C0FCA">
        <w:rPr>
          <w:rFonts w:ascii="Times New Roman" w:hAnsi="Times New Roman" w:cs="Times New Roman"/>
          <w:sz w:val="28"/>
          <w:szCs w:val="28"/>
        </w:rPr>
        <w:t>а</w:t>
      </w:r>
      <w:r w:rsidRPr="004358E4">
        <w:rPr>
          <w:rFonts w:ascii="Times New Roman" w:hAnsi="Times New Roman" w:cs="Times New Roman"/>
          <w:sz w:val="28"/>
          <w:szCs w:val="28"/>
        </w:rPr>
        <w:t xml:space="preserve">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н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w:t>
      </w:r>
      <w:r>
        <w:rPr>
          <w:rFonts w:ascii="Times New Roman" w:hAnsi="Times New Roman" w:cs="Times New Roman"/>
          <w:sz w:val="28"/>
          <w:szCs w:val="28"/>
        </w:rPr>
        <w:t>азанные информационные системы»</w:t>
      </w:r>
      <w:r w:rsidRPr="004358E4">
        <w:rPr>
          <w:rFonts w:ascii="Times New Roman" w:hAnsi="Times New Roman" w:cs="Times New Roman"/>
          <w:sz w:val="28"/>
          <w:szCs w:val="28"/>
        </w:rPr>
        <w:t>;</w:t>
      </w:r>
    </w:p>
    <w:p w:rsidR="0032530A" w:rsidRPr="0076111A" w:rsidRDefault="0032530A" w:rsidP="00325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6111A">
        <w:rPr>
          <w:rFonts w:ascii="Times New Roman" w:hAnsi="Times New Roman" w:cs="Times New Roman"/>
          <w:sz w:val="28"/>
          <w:szCs w:val="28"/>
        </w:rP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BD4884" w:rsidRPr="0076111A" w:rsidRDefault="00BD4884" w:rsidP="00BD48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6111A">
        <w:rPr>
          <w:rFonts w:ascii="Times New Roman" w:hAnsi="Times New Roman" w:cs="Times New Roman"/>
          <w:sz w:val="28"/>
          <w:szCs w:val="28"/>
        </w:rPr>
        <w:t xml:space="preserve">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
    <w:p w:rsidR="00187504" w:rsidRPr="0076111A" w:rsidRDefault="00D03849" w:rsidP="001875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15DE">
        <w:rPr>
          <w:rFonts w:ascii="Times New Roman" w:hAnsi="Times New Roman" w:cs="Times New Roman"/>
          <w:sz w:val="28"/>
          <w:szCs w:val="28"/>
        </w:rPr>
        <w:t> </w:t>
      </w:r>
      <w:r w:rsidR="0010610B" w:rsidRPr="0076111A">
        <w:rPr>
          <w:rFonts w:ascii="Times New Roman" w:hAnsi="Times New Roman" w:cs="Times New Roman"/>
          <w:sz w:val="28"/>
          <w:szCs w:val="28"/>
        </w:rPr>
        <w:t>п</w:t>
      </w:r>
      <w:r w:rsidR="00187504" w:rsidRPr="0076111A">
        <w:rPr>
          <w:rFonts w:ascii="Times New Roman" w:hAnsi="Times New Roman" w:cs="Times New Roman"/>
          <w:sz w:val="28"/>
          <w:szCs w:val="28"/>
        </w:rPr>
        <w:t>риказ Министерства образования и науки Российской Федерации от 2</w:t>
      </w:r>
      <w:r w:rsidR="00BD4884">
        <w:rPr>
          <w:rFonts w:ascii="Times New Roman" w:hAnsi="Times New Roman" w:cs="Times New Roman"/>
          <w:sz w:val="28"/>
          <w:szCs w:val="28"/>
        </w:rPr>
        <w:t>6</w:t>
      </w:r>
      <w:r w:rsidR="00187504" w:rsidRPr="0076111A">
        <w:rPr>
          <w:rFonts w:ascii="Times New Roman" w:hAnsi="Times New Roman" w:cs="Times New Roman"/>
          <w:sz w:val="28"/>
          <w:szCs w:val="28"/>
        </w:rPr>
        <w:t>.0</w:t>
      </w:r>
      <w:r w:rsidR="00BD4884">
        <w:rPr>
          <w:rFonts w:ascii="Times New Roman" w:hAnsi="Times New Roman" w:cs="Times New Roman"/>
          <w:sz w:val="28"/>
          <w:szCs w:val="28"/>
        </w:rPr>
        <w:t>8</w:t>
      </w:r>
      <w:r w:rsidR="00187504" w:rsidRPr="0076111A">
        <w:rPr>
          <w:rFonts w:ascii="Times New Roman" w:hAnsi="Times New Roman" w:cs="Times New Roman"/>
          <w:sz w:val="28"/>
          <w:szCs w:val="28"/>
        </w:rPr>
        <w:t>.20</w:t>
      </w:r>
      <w:r w:rsidR="00BD4884">
        <w:rPr>
          <w:rFonts w:ascii="Times New Roman" w:hAnsi="Times New Roman" w:cs="Times New Roman"/>
          <w:sz w:val="28"/>
          <w:szCs w:val="28"/>
        </w:rPr>
        <w:t>22</w:t>
      </w:r>
      <w:r w:rsidR="00187504" w:rsidRPr="0076111A">
        <w:rPr>
          <w:rFonts w:ascii="Times New Roman" w:hAnsi="Times New Roman" w:cs="Times New Roman"/>
          <w:sz w:val="28"/>
          <w:szCs w:val="28"/>
        </w:rPr>
        <w:t xml:space="preserve"> № </w:t>
      </w:r>
      <w:r w:rsidR="00BD4884">
        <w:rPr>
          <w:rFonts w:ascii="Times New Roman" w:hAnsi="Times New Roman" w:cs="Times New Roman"/>
          <w:sz w:val="28"/>
          <w:szCs w:val="28"/>
        </w:rPr>
        <w:t>924</w:t>
      </w:r>
      <w:r w:rsidR="00187504" w:rsidRPr="0076111A">
        <w:rPr>
          <w:rFonts w:ascii="Times New Roman" w:hAnsi="Times New Roman" w:cs="Times New Roman"/>
          <w:sz w:val="28"/>
          <w:szCs w:val="28"/>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10610B" w:rsidRDefault="00D03849" w:rsidP="00C751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15DE">
        <w:rPr>
          <w:rFonts w:ascii="Times New Roman" w:hAnsi="Times New Roman" w:cs="Times New Roman"/>
          <w:sz w:val="28"/>
          <w:szCs w:val="28"/>
        </w:rPr>
        <w:t> </w:t>
      </w:r>
      <w:r w:rsidR="0010610B" w:rsidRPr="0076111A">
        <w:rPr>
          <w:rFonts w:ascii="Times New Roman" w:hAnsi="Times New Roman" w:cs="Times New Roman"/>
          <w:sz w:val="28"/>
          <w:szCs w:val="28"/>
        </w:rPr>
        <w:t>иные нормативные правовые акты и инструктивно-методич</w:t>
      </w:r>
      <w:r w:rsidR="004358E4">
        <w:rPr>
          <w:rFonts w:ascii="Times New Roman" w:hAnsi="Times New Roman" w:cs="Times New Roman"/>
          <w:sz w:val="28"/>
          <w:szCs w:val="28"/>
        </w:rPr>
        <w:t xml:space="preserve">еские документы Рособрнадзора, </w:t>
      </w:r>
      <w:r w:rsidR="0010610B" w:rsidRPr="0076111A">
        <w:rPr>
          <w:rFonts w:ascii="Times New Roman" w:hAnsi="Times New Roman" w:cs="Times New Roman"/>
          <w:sz w:val="28"/>
          <w:szCs w:val="28"/>
        </w:rPr>
        <w:t>Минпросвещения России</w:t>
      </w:r>
      <w:r w:rsidR="004358E4">
        <w:rPr>
          <w:rFonts w:ascii="Times New Roman" w:hAnsi="Times New Roman" w:cs="Times New Roman"/>
          <w:sz w:val="28"/>
          <w:szCs w:val="28"/>
        </w:rPr>
        <w:t xml:space="preserve">, Департамента </w:t>
      </w:r>
      <w:r w:rsidR="0010610B" w:rsidRPr="0076111A">
        <w:rPr>
          <w:rFonts w:ascii="Times New Roman" w:hAnsi="Times New Roman" w:cs="Times New Roman"/>
          <w:sz w:val="28"/>
          <w:szCs w:val="28"/>
        </w:rPr>
        <w:t>по вопросам организационного и технологического сопровождения ГИА;</w:t>
      </w:r>
    </w:p>
    <w:p w:rsidR="00187504" w:rsidRPr="0076111A" w:rsidRDefault="00D03849" w:rsidP="00C751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15DE">
        <w:rPr>
          <w:rFonts w:ascii="Times New Roman" w:hAnsi="Times New Roman" w:cs="Times New Roman"/>
          <w:sz w:val="28"/>
          <w:szCs w:val="28"/>
        </w:rPr>
        <w:t> </w:t>
      </w:r>
      <w:r w:rsidR="0010610B" w:rsidRPr="0076111A">
        <w:rPr>
          <w:rFonts w:ascii="Times New Roman" w:hAnsi="Times New Roman" w:cs="Times New Roman"/>
          <w:sz w:val="28"/>
          <w:szCs w:val="28"/>
        </w:rPr>
        <w:t>настоящ</w:t>
      </w:r>
      <w:r>
        <w:rPr>
          <w:rFonts w:ascii="Times New Roman" w:hAnsi="Times New Roman" w:cs="Times New Roman"/>
          <w:sz w:val="28"/>
          <w:szCs w:val="28"/>
        </w:rPr>
        <w:t>ее Положение</w:t>
      </w:r>
      <w:r w:rsidR="00187504" w:rsidRPr="0076111A">
        <w:rPr>
          <w:rFonts w:ascii="Times New Roman" w:hAnsi="Times New Roman" w:cs="Times New Roman"/>
          <w:sz w:val="28"/>
          <w:szCs w:val="28"/>
        </w:rPr>
        <w:t>.</w:t>
      </w:r>
    </w:p>
    <w:p w:rsidR="00C75104" w:rsidRDefault="00C75104" w:rsidP="00C75104">
      <w:pPr>
        <w:pStyle w:val="a4"/>
        <w:numPr>
          <w:ilvl w:val="1"/>
          <w:numId w:val="8"/>
        </w:numPr>
        <w:spacing w:after="0" w:line="240" w:lineRule="auto"/>
        <w:ind w:left="0" w:firstLine="709"/>
        <w:jc w:val="both"/>
        <w:rPr>
          <w:rFonts w:ascii="Times New Roman" w:hAnsi="Times New Roman"/>
          <w:sz w:val="28"/>
          <w:szCs w:val="28"/>
        </w:rPr>
      </w:pPr>
      <w:r w:rsidRPr="00C75104">
        <w:rPr>
          <w:rFonts w:ascii="Times New Roman" w:hAnsi="Times New Roman"/>
          <w:sz w:val="28"/>
          <w:szCs w:val="28"/>
        </w:rPr>
        <w:t xml:space="preserve">Порядок организации общественного наблюдения за ходом проведения </w:t>
      </w:r>
      <w:r>
        <w:rPr>
          <w:rFonts w:ascii="Times New Roman" w:hAnsi="Times New Roman"/>
          <w:sz w:val="28"/>
          <w:szCs w:val="28"/>
        </w:rPr>
        <w:t>ГИА</w:t>
      </w:r>
      <w:r w:rsidRPr="00C75104">
        <w:rPr>
          <w:rFonts w:ascii="Times New Roman" w:hAnsi="Times New Roman"/>
          <w:sz w:val="28"/>
          <w:szCs w:val="28"/>
        </w:rPr>
        <w:t xml:space="preserve"> определяется в зависимости от эпидемиологической ситуации на территории </w:t>
      </w:r>
      <w:r>
        <w:rPr>
          <w:rFonts w:ascii="Times New Roman" w:hAnsi="Times New Roman"/>
          <w:sz w:val="28"/>
          <w:szCs w:val="28"/>
        </w:rPr>
        <w:t>Смоленской области</w:t>
      </w:r>
      <w:r w:rsidRPr="00C75104">
        <w:rPr>
          <w:rFonts w:ascii="Times New Roman" w:hAnsi="Times New Roman"/>
          <w:sz w:val="28"/>
          <w:szCs w:val="28"/>
        </w:rPr>
        <w:t xml:space="preserve"> в соответствии с требованиями, предъявляемыми Федеральной службой по надзору в сфере защиты прав потребителей и благополучия человека (Роспотребнадзором) при проведении экзаменов.</w:t>
      </w:r>
    </w:p>
    <w:p w:rsidR="00517590" w:rsidRPr="0076111A" w:rsidRDefault="0010610B" w:rsidP="008C7FB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Общественное наблюдение проводится в целях</w:t>
      </w:r>
      <w:r w:rsidR="00D03849" w:rsidRPr="00D03849">
        <w:rPr>
          <w:rFonts w:ascii="Times New Roman" w:hAnsi="Times New Roman"/>
          <w:sz w:val="28"/>
          <w:szCs w:val="28"/>
        </w:rPr>
        <w:t xml:space="preserve"> </w:t>
      </w:r>
      <w:r w:rsidR="00D03849">
        <w:rPr>
          <w:rFonts w:ascii="Times New Roman" w:hAnsi="Times New Roman"/>
          <w:sz w:val="28"/>
          <w:szCs w:val="28"/>
        </w:rPr>
        <w:t xml:space="preserve">обеспечения открытости </w:t>
      </w:r>
      <w:r w:rsidR="00976664">
        <w:rPr>
          <w:rFonts w:ascii="Times New Roman" w:hAnsi="Times New Roman"/>
          <w:sz w:val="28"/>
          <w:szCs w:val="28"/>
        </w:rPr>
        <w:t xml:space="preserve">и </w:t>
      </w:r>
      <w:r w:rsidR="00976664" w:rsidRPr="0076111A">
        <w:rPr>
          <w:rFonts w:ascii="Times New Roman" w:hAnsi="Times New Roman"/>
          <w:sz w:val="28"/>
          <w:szCs w:val="28"/>
        </w:rPr>
        <w:t>прозрачности</w:t>
      </w:r>
      <w:r w:rsidR="00976664">
        <w:rPr>
          <w:rFonts w:ascii="Times New Roman" w:hAnsi="Times New Roman"/>
          <w:sz w:val="28"/>
          <w:szCs w:val="28"/>
        </w:rPr>
        <w:t xml:space="preserve"> процедуры </w:t>
      </w:r>
      <w:r w:rsidR="00D03849" w:rsidRPr="0076111A">
        <w:rPr>
          <w:rFonts w:ascii="Times New Roman" w:hAnsi="Times New Roman"/>
          <w:sz w:val="28"/>
          <w:szCs w:val="28"/>
        </w:rPr>
        <w:t>проведения</w:t>
      </w:r>
      <w:r w:rsidR="00D03849">
        <w:rPr>
          <w:rFonts w:ascii="Times New Roman" w:hAnsi="Times New Roman"/>
          <w:sz w:val="28"/>
          <w:szCs w:val="28"/>
        </w:rPr>
        <w:t xml:space="preserve"> ГИА, </w:t>
      </w:r>
      <w:r w:rsidRPr="0076111A">
        <w:rPr>
          <w:rFonts w:ascii="Times New Roman" w:hAnsi="Times New Roman"/>
          <w:sz w:val="28"/>
          <w:szCs w:val="28"/>
        </w:rPr>
        <w:t xml:space="preserve">соблюдения </w:t>
      </w:r>
      <w:r w:rsidR="00517590" w:rsidRPr="0076111A">
        <w:rPr>
          <w:rFonts w:ascii="Times New Roman" w:hAnsi="Times New Roman"/>
          <w:sz w:val="28"/>
          <w:szCs w:val="28"/>
        </w:rPr>
        <w:t>Порядка ГИА-9 и Порядка ГИА-11</w:t>
      </w:r>
      <w:r w:rsidRPr="0076111A">
        <w:rPr>
          <w:rFonts w:ascii="Times New Roman" w:hAnsi="Times New Roman"/>
          <w:sz w:val="28"/>
          <w:szCs w:val="28"/>
        </w:rPr>
        <w:t xml:space="preserve">, усиления контроля за ходом проведения </w:t>
      </w:r>
      <w:r w:rsidR="00D03849" w:rsidRPr="0076111A">
        <w:rPr>
          <w:rFonts w:ascii="Times New Roman" w:hAnsi="Times New Roman"/>
          <w:sz w:val="28"/>
          <w:szCs w:val="28"/>
        </w:rPr>
        <w:t>ГИА, обеспечения</w:t>
      </w:r>
      <w:r w:rsidRPr="0076111A">
        <w:rPr>
          <w:rFonts w:ascii="Times New Roman" w:hAnsi="Times New Roman"/>
          <w:sz w:val="28"/>
          <w:szCs w:val="28"/>
        </w:rPr>
        <w:t xml:space="preserve"> объективности результатов ГИА, повышения доверия общества к процедуре проведения ГИА и соблюдения прав ее участников.</w:t>
      </w:r>
      <w:r w:rsidR="00517590" w:rsidRPr="0076111A">
        <w:rPr>
          <w:rFonts w:ascii="Times New Roman" w:hAnsi="Times New Roman"/>
          <w:sz w:val="28"/>
          <w:szCs w:val="28"/>
        </w:rPr>
        <w:t xml:space="preserve"> </w:t>
      </w:r>
    </w:p>
    <w:p w:rsidR="00517590" w:rsidRPr="0076111A" w:rsidRDefault="0010610B" w:rsidP="008C7FB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В соответствии Порядк</w:t>
      </w:r>
      <w:r w:rsidR="00517590" w:rsidRPr="0076111A">
        <w:rPr>
          <w:rFonts w:ascii="Times New Roman" w:hAnsi="Times New Roman"/>
          <w:sz w:val="28"/>
          <w:szCs w:val="28"/>
        </w:rPr>
        <w:t>ом</w:t>
      </w:r>
      <w:r w:rsidRPr="0076111A">
        <w:rPr>
          <w:rFonts w:ascii="Times New Roman" w:hAnsi="Times New Roman"/>
          <w:sz w:val="28"/>
          <w:szCs w:val="28"/>
        </w:rPr>
        <w:t xml:space="preserve"> ГИА</w:t>
      </w:r>
      <w:r w:rsidR="00517590" w:rsidRPr="0076111A">
        <w:rPr>
          <w:rFonts w:ascii="Times New Roman" w:hAnsi="Times New Roman"/>
          <w:sz w:val="28"/>
          <w:szCs w:val="28"/>
        </w:rPr>
        <w:t>-9 и Порядком ГИА-11</w:t>
      </w:r>
      <w:r w:rsidRPr="0076111A">
        <w:rPr>
          <w:rFonts w:ascii="Times New Roman" w:hAnsi="Times New Roman"/>
          <w:sz w:val="28"/>
          <w:szCs w:val="28"/>
        </w:rPr>
        <w:t xml:space="preserve"> аккредитованные общественные наблюдатели могут присутствовать на всех этапах проведения </w:t>
      </w:r>
      <w:r w:rsidR="000854CD">
        <w:rPr>
          <w:rFonts w:ascii="Times New Roman" w:hAnsi="Times New Roman"/>
          <w:sz w:val="28"/>
          <w:szCs w:val="28"/>
        </w:rPr>
        <w:t>ГИА</w:t>
      </w:r>
      <w:r w:rsidRPr="0076111A">
        <w:rPr>
          <w:rFonts w:ascii="Times New Roman" w:hAnsi="Times New Roman"/>
          <w:sz w:val="28"/>
          <w:szCs w:val="28"/>
        </w:rPr>
        <w:t xml:space="preserve">, в том числе при </w:t>
      </w:r>
      <w:r w:rsidR="004C0FCA">
        <w:rPr>
          <w:rFonts w:ascii="Times New Roman" w:hAnsi="Times New Roman"/>
          <w:sz w:val="28"/>
          <w:szCs w:val="28"/>
        </w:rPr>
        <w:t xml:space="preserve">проведении </w:t>
      </w:r>
      <w:r w:rsidR="000854CD">
        <w:rPr>
          <w:rFonts w:ascii="Times New Roman" w:hAnsi="Times New Roman"/>
          <w:sz w:val="28"/>
          <w:szCs w:val="28"/>
        </w:rPr>
        <w:t>экзаменов в ППЭ</w:t>
      </w:r>
      <w:r w:rsidR="008C7FB9">
        <w:rPr>
          <w:rFonts w:ascii="Times New Roman" w:hAnsi="Times New Roman"/>
          <w:sz w:val="28"/>
          <w:szCs w:val="28"/>
        </w:rPr>
        <w:t xml:space="preserve"> </w:t>
      </w:r>
      <w:r w:rsidR="008C7FB9" w:rsidRPr="008C7FB9">
        <w:rPr>
          <w:rFonts w:ascii="Times New Roman" w:hAnsi="Times New Roman"/>
          <w:sz w:val="28"/>
          <w:szCs w:val="28"/>
        </w:rPr>
        <w:t>(за исключением проведения ГИА в специальных учебно-воспитательных учреждениях закрытого типа и общеобразовательных организациях при исправительных учреждениях уголовно-исполнительной системы, а также при проведении ГИА в пунктах проведения экзаменов, организованных на дому, в медицинских организациях)</w:t>
      </w:r>
      <w:r w:rsidR="000854CD">
        <w:rPr>
          <w:rFonts w:ascii="Times New Roman" w:hAnsi="Times New Roman"/>
          <w:sz w:val="28"/>
          <w:szCs w:val="28"/>
        </w:rPr>
        <w:t xml:space="preserve">, при </w:t>
      </w:r>
      <w:r w:rsidRPr="0076111A">
        <w:rPr>
          <w:rFonts w:ascii="Times New Roman" w:hAnsi="Times New Roman"/>
          <w:sz w:val="28"/>
          <w:szCs w:val="28"/>
        </w:rPr>
        <w:t xml:space="preserve">обработке ЭМ в РЦОИ, при проверке экзаменационных работ в местах работы ПК, при рассмотрении апелляций </w:t>
      </w:r>
      <w:r w:rsidR="000854CD">
        <w:rPr>
          <w:rFonts w:ascii="Times New Roman" w:hAnsi="Times New Roman"/>
          <w:sz w:val="28"/>
          <w:szCs w:val="28"/>
        </w:rPr>
        <w:t>п</w:t>
      </w:r>
      <w:r w:rsidRPr="0076111A">
        <w:rPr>
          <w:rFonts w:ascii="Times New Roman" w:hAnsi="Times New Roman"/>
          <w:sz w:val="28"/>
          <w:szCs w:val="28"/>
        </w:rPr>
        <w:t>о</w:t>
      </w:r>
      <w:r w:rsidR="000854CD">
        <w:rPr>
          <w:rFonts w:ascii="Times New Roman" w:hAnsi="Times New Roman"/>
          <w:sz w:val="28"/>
          <w:szCs w:val="28"/>
        </w:rPr>
        <w:t xml:space="preserve"> вопросам</w:t>
      </w:r>
      <w:r w:rsidRPr="0076111A">
        <w:rPr>
          <w:rFonts w:ascii="Times New Roman" w:hAnsi="Times New Roman"/>
          <w:sz w:val="28"/>
          <w:szCs w:val="28"/>
        </w:rPr>
        <w:t xml:space="preserve"> нарушени</w:t>
      </w:r>
      <w:r w:rsidR="000854CD">
        <w:rPr>
          <w:rFonts w:ascii="Times New Roman" w:hAnsi="Times New Roman"/>
          <w:sz w:val="28"/>
          <w:szCs w:val="28"/>
        </w:rPr>
        <w:t>я установленного п</w:t>
      </w:r>
      <w:r w:rsidRPr="0076111A">
        <w:rPr>
          <w:rFonts w:ascii="Times New Roman" w:hAnsi="Times New Roman"/>
          <w:sz w:val="28"/>
          <w:szCs w:val="28"/>
        </w:rPr>
        <w:t xml:space="preserve">орядка </w:t>
      </w:r>
      <w:r w:rsidR="000854CD">
        <w:rPr>
          <w:rFonts w:ascii="Times New Roman" w:hAnsi="Times New Roman"/>
          <w:sz w:val="28"/>
          <w:szCs w:val="28"/>
        </w:rPr>
        <w:t xml:space="preserve">проведения </w:t>
      </w:r>
      <w:r w:rsidRPr="0076111A">
        <w:rPr>
          <w:rFonts w:ascii="Times New Roman" w:hAnsi="Times New Roman"/>
          <w:sz w:val="28"/>
          <w:szCs w:val="28"/>
        </w:rPr>
        <w:t>ГИА</w:t>
      </w:r>
      <w:r w:rsidR="000854CD">
        <w:rPr>
          <w:rFonts w:ascii="Times New Roman" w:hAnsi="Times New Roman"/>
          <w:sz w:val="28"/>
          <w:szCs w:val="28"/>
        </w:rPr>
        <w:t>,</w:t>
      </w:r>
      <w:r w:rsidRPr="0076111A">
        <w:rPr>
          <w:rFonts w:ascii="Times New Roman" w:hAnsi="Times New Roman"/>
          <w:sz w:val="28"/>
          <w:szCs w:val="28"/>
        </w:rPr>
        <w:t xml:space="preserve"> несогласи</w:t>
      </w:r>
      <w:r w:rsidR="000854CD">
        <w:rPr>
          <w:rFonts w:ascii="Times New Roman" w:hAnsi="Times New Roman"/>
          <w:sz w:val="28"/>
          <w:szCs w:val="28"/>
        </w:rPr>
        <w:t>я</w:t>
      </w:r>
      <w:r w:rsidRPr="0076111A">
        <w:rPr>
          <w:rFonts w:ascii="Times New Roman" w:hAnsi="Times New Roman"/>
          <w:sz w:val="28"/>
          <w:szCs w:val="28"/>
        </w:rPr>
        <w:t xml:space="preserve"> с выставленными баллами в местах работы КК. </w:t>
      </w:r>
    </w:p>
    <w:p w:rsidR="00517590" w:rsidRPr="0076111A" w:rsidRDefault="00517590" w:rsidP="008C7FB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Г</w:t>
      </w:r>
      <w:r w:rsidR="0010610B" w:rsidRPr="0076111A">
        <w:rPr>
          <w:rFonts w:ascii="Times New Roman" w:hAnsi="Times New Roman"/>
          <w:sz w:val="28"/>
          <w:szCs w:val="28"/>
        </w:rPr>
        <w:t>раждане, аккредитованные в качестве общественных наблюдателей, при проведении ГИА имеют право 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w:t>
      </w:r>
    </w:p>
    <w:p w:rsidR="00CA2C39" w:rsidRPr="0076111A" w:rsidRDefault="00CA2C39"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Общественный наблюдатель вправе осуществлять свои полномочия только в местах</w:t>
      </w:r>
      <w:r w:rsidR="000854CD" w:rsidRPr="000854CD">
        <w:rPr>
          <w:rFonts w:ascii="Times New Roman" w:hAnsi="Times New Roman"/>
          <w:sz w:val="28"/>
          <w:szCs w:val="28"/>
        </w:rPr>
        <w:t xml:space="preserve"> </w:t>
      </w:r>
      <w:r w:rsidR="000854CD">
        <w:rPr>
          <w:rFonts w:ascii="Times New Roman" w:hAnsi="Times New Roman"/>
          <w:sz w:val="28"/>
          <w:szCs w:val="28"/>
        </w:rPr>
        <w:t xml:space="preserve">и в </w:t>
      </w:r>
      <w:r w:rsidR="000854CD" w:rsidRPr="0076111A">
        <w:rPr>
          <w:rFonts w:ascii="Times New Roman" w:hAnsi="Times New Roman"/>
          <w:sz w:val="28"/>
          <w:szCs w:val="28"/>
        </w:rPr>
        <w:t>сроки</w:t>
      </w:r>
      <w:r w:rsidRPr="0076111A">
        <w:rPr>
          <w:rFonts w:ascii="Times New Roman" w:hAnsi="Times New Roman"/>
          <w:sz w:val="28"/>
          <w:szCs w:val="28"/>
        </w:rPr>
        <w:t>, указанны</w:t>
      </w:r>
      <w:r w:rsidR="000854CD">
        <w:rPr>
          <w:rFonts w:ascii="Times New Roman" w:hAnsi="Times New Roman"/>
          <w:sz w:val="28"/>
          <w:szCs w:val="28"/>
        </w:rPr>
        <w:t xml:space="preserve">е </w:t>
      </w:r>
      <w:r w:rsidRPr="0076111A">
        <w:rPr>
          <w:rFonts w:ascii="Times New Roman" w:hAnsi="Times New Roman"/>
          <w:sz w:val="28"/>
          <w:szCs w:val="28"/>
        </w:rPr>
        <w:t xml:space="preserve"> в удостоверении общественного наблюдателя.</w:t>
      </w:r>
    </w:p>
    <w:p w:rsidR="00CA2C39" w:rsidRPr="0076111A" w:rsidRDefault="00CA2C39"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Допуск общественных наблюдателей в места осуществления общественного наблюдения производится только при предъявлении документа, удостоверяющего личность, и удостоверения общественного наблюдателя.</w:t>
      </w:r>
    </w:p>
    <w:p w:rsidR="00CA2C39" w:rsidRPr="0076111A" w:rsidRDefault="00CA2C39"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Порядком ГИА</w:t>
      </w:r>
      <w:r w:rsidR="00EA15DE">
        <w:rPr>
          <w:rFonts w:ascii="Times New Roman" w:hAnsi="Times New Roman"/>
          <w:sz w:val="28"/>
          <w:szCs w:val="28"/>
        </w:rPr>
        <w:t xml:space="preserve">-9 </w:t>
      </w:r>
      <w:r w:rsidR="00EA15DE" w:rsidRPr="0076111A">
        <w:rPr>
          <w:rFonts w:ascii="Times New Roman" w:hAnsi="Times New Roman"/>
          <w:sz w:val="28"/>
          <w:szCs w:val="28"/>
        </w:rPr>
        <w:t xml:space="preserve">и Порядком ГИА-11 </w:t>
      </w:r>
      <w:r w:rsidRPr="0076111A">
        <w:rPr>
          <w:rFonts w:ascii="Times New Roman" w:hAnsi="Times New Roman"/>
          <w:sz w:val="28"/>
          <w:szCs w:val="28"/>
        </w:rPr>
        <w:t xml:space="preserve">не предусмотрена процедура повторного допуска общественного наблюдателя в случае его выхода из мест </w:t>
      </w:r>
      <w:r w:rsidRPr="0076111A">
        <w:rPr>
          <w:rFonts w:ascii="Times New Roman" w:hAnsi="Times New Roman"/>
          <w:sz w:val="28"/>
          <w:szCs w:val="28"/>
        </w:rPr>
        <w:lastRenderedPageBreak/>
        <w:t xml:space="preserve">осуществления общественного наблюдения в день осуществления общественного наблюдения. </w:t>
      </w:r>
    </w:p>
    <w:p w:rsidR="00CA2C39" w:rsidRDefault="00CA2C39" w:rsidP="000854CD">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В целях предупреждения нарушений Порядка ГИА-9 и Порядка ГИА-11, а также возникновения коррупционных рисков повторный допуск общественных наблюдателей, покинувших места осуществления общественного наблюдения, запрещается.</w:t>
      </w:r>
    </w:p>
    <w:p w:rsidR="000854CD" w:rsidRPr="0076111A" w:rsidRDefault="000854CD" w:rsidP="000854CD">
      <w:pPr>
        <w:pStyle w:val="a4"/>
        <w:numPr>
          <w:ilvl w:val="1"/>
          <w:numId w:val="8"/>
        </w:numPr>
        <w:spacing w:after="0" w:line="240" w:lineRule="auto"/>
        <w:ind w:left="0" w:firstLine="709"/>
        <w:jc w:val="both"/>
        <w:rPr>
          <w:rFonts w:ascii="Times New Roman" w:hAnsi="Times New Roman"/>
          <w:sz w:val="28"/>
          <w:szCs w:val="28"/>
        </w:rPr>
      </w:pPr>
      <w:r w:rsidRPr="000854CD">
        <w:rPr>
          <w:rFonts w:ascii="Times New Roman" w:hAnsi="Times New Roman"/>
          <w:sz w:val="28"/>
          <w:szCs w:val="28"/>
        </w:rPr>
        <w:t xml:space="preserve">Онлайн-наблюдение осуществляется на портале smotriege.ru. Для доступа к онлайн-трансляции общественный наблюдатель (онлайн-наблюдатель) должен пройти авторизацию на указанном портале под персональным логином и паролем, предоставленными ему лицом, назначенным </w:t>
      </w:r>
      <w:r w:rsidR="00E114E7">
        <w:rPr>
          <w:rFonts w:ascii="Times New Roman" w:hAnsi="Times New Roman"/>
          <w:sz w:val="28"/>
          <w:szCs w:val="28"/>
        </w:rPr>
        <w:t>приказом Департамента</w:t>
      </w:r>
      <w:r w:rsidRPr="000854CD">
        <w:rPr>
          <w:rFonts w:ascii="Times New Roman" w:hAnsi="Times New Roman"/>
          <w:sz w:val="28"/>
          <w:szCs w:val="28"/>
        </w:rPr>
        <w:t xml:space="preserve"> и ответственным за предоставление доступа к порталу smotriege.ru на территории </w:t>
      </w:r>
      <w:r w:rsidR="00E114E7">
        <w:rPr>
          <w:rFonts w:ascii="Times New Roman" w:hAnsi="Times New Roman"/>
          <w:sz w:val="28"/>
          <w:szCs w:val="28"/>
        </w:rPr>
        <w:t>Смоленской области</w:t>
      </w:r>
      <w:r w:rsidRPr="000854CD">
        <w:rPr>
          <w:rFonts w:ascii="Times New Roman" w:hAnsi="Times New Roman"/>
          <w:sz w:val="28"/>
          <w:szCs w:val="28"/>
        </w:rPr>
        <w:t>.</w:t>
      </w:r>
    </w:p>
    <w:p w:rsidR="009538AD" w:rsidRPr="0076111A" w:rsidRDefault="009538AD" w:rsidP="000854CD">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Общественный наблюдатель должен заблаговременно ознакомиться с Порядком ГИА-9 и Порядком ГИА-11, с инструкциями для общественного наблюдателя (Приложения №№ 1-5), настоящим Положением.</w:t>
      </w:r>
    </w:p>
    <w:p w:rsidR="009538AD" w:rsidRPr="0076111A" w:rsidRDefault="009538AD" w:rsidP="000854CD">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Общественный наблюдатель при решении вопросов взаимодействует с членами ГЭК, с руководителем ППЭ, с председателем </w:t>
      </w:r>
      <w:r w:rsidR="00EA15DE">
        <w:rPr>
          <w:rFonts w:ascii="Times New Roman" w:hAnsi="Times New Roman"/>
          <w:sz w:val="28"/>
          <w:szCs w:val="28"/>
        </w:rPr>
        <w:t>ПК, председателем К</w:t>
      </w:r>
      <w:r w:rsidRPr="0076111A">
        <w:rPr>
          <w:rFonts w:ascii="Times New Roman" w:hAnsi="Times New Roman"/>
          <w:sz w:val="28"/>
          <w:szCs w:val="28"/>
        </w:rPr>
        <w:t>К, должностными лицами Департамента.</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Общественный наблюдатель не должен вмешиваться в работу </w:t>
      </w:r>
      <w:r w:rsidR="00CA2C39" w:rsidRPr="0076111A">
        <w:rPr>
          <w:rFonts w:ascii="Times New Roman" w:hAnsi="Times New Roman"/>
          <w:sz w:val="28"/>
          <w:szCs w:val="28"/>
        </w:rPr>
        <w:t xml:space="preserve">лиц, привлеченных к проведению ГИА, </w:t>
      </w:r>
      <w:r w:rsidRPr="0076111A">
        <w:rPr>
          <w:rFonts w:ascii="Times New Roman" w:hAnsi="Times New Roman"/>
          <w:sz w:val="28"/>
          <w:szCs w:val="28"/>
        </w:rPr>
        <w:t xml:space="preserve">и создавать помехи при выполнении </w:t>
      </w:r>
      <w:r w:rsidR="00CA2C39" w:rsidRPr="0076111A">
        <w:rPr>
          <w:rFonts w:ascii="Times New Roman" w:hAnsi="Times New Roman"/>
          <w:sz w:val="28"/>
          <w:szCs w:val="28"/>
        </w:rPr>
        <w:t xml:space="preserve">ими </w:t>
      </w:r>
      <w:r w:rsidRPr="0076111A">
        <w:rPr>
          <w:rFonts w:ascii="Times New Roman" w:hAnsi="Times New Roman"/>
          <w:sz w:val="28"/>
          <w:szCs w:val="28"/>
        </w:rPr>
        <w:t>своих обязанностей.</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Общественный наблюдатель не должен создавать факторы, мешающие работе участников экзаменов в ППЭ.</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Все действия должны проходить в спокойной и доброжелательной обстановке.</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Общественным наблюдателям запрещено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РЦОИ, местах заседаний КК, в местах проверки экзаменационных материалов ПК, пользоваться средствами связи, фото-, аудио- и видеоаппаратурой в СИЦ, копировать и распространять видеоматериалы.</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За нарушение </w:t>
      </w:r>
      <w:r w:rsidR="00CC0D64" w:rsidRPr="0076111A">
        <w:rPr>
          <w:rFonts w:ascii="Times New Roman" w:hAnsi="Times New Roman"/>
          <w:sz w:val="28"/>
          <w:szCs w:val="28"/>
        </w:rPr>
        <w:t xml:space="preserve">Порядка ГИА-9 и Порядка ГИА-11 </w:t>
      </w:r>
      <w:r w:rsidRPr="0076111A">
        <w:rPr>
          <w:rFonts w:ascii="Times New Roman" w:hAnsi="Times New Roman"/>
          <w:sz w:val="28"/>
          <w:szCs w:val="28"/>
        </w:rPr>
        <w:t>общественный наблюдатель удаляется из места осуществления общественного наблюдения.</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По окончании осуществления наблюдения общественный наблюдатель должен заполнить акт общественного наблюдения </w:t>
      </w:r>
      <w:r w:rsidR="00CA2C39" w:rsidRPr="0076111A">
        <w:rPr>
          <w:rFonts w:ascii="Times New Roman" w:hAnsi="Times New Roman"/>
          <w:sz w:val="28"/>
          <w:szCs w:val="28"/>
        </w:rPr>
        <w:t xml:space="preserve">(Приложения №№ 6-9) </w:t>
      </w:r>
      <w:r w:rsidRPr="0076111A">
        <w:rPr>
          <w:rFonts w:ascii="Times New Roman" w:hAnsi="Times New Roman"/>
          <w:sz w:val="28"/>
          <w:szCs w:val="28"/>
        </w:rPr>
        <w:t>и передать его руководителю ППЭ, РЦОИ, председателю ПК или КК.</w:t>
      </w:r>
    </w:p>
    <w:p w:rsidR="00EA15DE" w:rsidRDefault="00517590" w:rsidP="00EA15DE">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В случае выявления в ППЭ </w:t>
      </w:r>
      <w:r w:rsidR="00E75467">
        <w:rPr>
          <w:rFonts w:ascii="Times New Roman" w:hAnsi="Times New Roman"/>
          <w:sz w:val="28"/>
          <w:szCs w:val="28"/>
        </w:rPr>
        <w:t>нарушения (</w:t>
      </w:r>
      <w:r w:rsidRPr="0076111A">
        <w:rPr>
          <w:rFonts w:ascii="Times New Roman" w:hAnsi="Times New Roman"/>
          <w:sz w:val="28"/>
          <w:szCs w:val="28"/>
        </w:rPr>
        <w:t>нарушений</w:t>
      </w:r>
      <w:r w:rsidR="00E75467">
        <w:rPr>
          <w:rFonts w:ascii="Times New Roman" w:hAnsi="Times New Roman"/>
          <w:sz w:val="28"/>
          <w:szCs w:val="28"/>
        </w:rPr>
        <w:t>)</w:t>
      </w:r>
      <w:r w:rsidRPr="0076111A">
        <w:rPr>
          <w:rFonts w:ascii="Times New Roman" w:hAnsi="Times New Roman"/>
          <w:sz w:val="28"/>
          <w:szCs w:val="28"/>
        </w:rPr>
        <w:t xml:space="preserve"> Порядка ГИА-9 и Порядка ГИА-11 участниками экзаменов и (или) работниками ППЭ общественный наблюдатель незамедлительно информирует члена (членов) ГЭК для проведения служебного расследования и принятия соответствующего решения. </w:t>
      </w:r>
    </w:p>
    <w:p w:rsidR="00517590" w:rsidRPr="0076111A" w:rsidRDefault="00517590" w:rsidP="00BF301D">
      <w:pPr>
        <w:pStyle w:val="a4"/>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В случае выявления </w:t>
      </w:r>
      <w:r w:rsidR="00E75467">
        <w:rPr>
          <w:rFonts w:ascii="Times New Roman" w:hAnsi="Times New Roman"/>
          <w:sz w:val="28"/>
          <w:szCs w:val="28"/>
        </w:rPr>
        <w:t>нарушения (</w:t>
      </w:r>
      <w:r w:rsidR="00E75467" w:rsidRPr="0076111A">
        <w:rPr>
          <w:rFonts w:ascii="Times New Roman" w:hAnsi="Times New Roman"/>
          <w:sz w:val="28"/>
          <w:szCs w:val="28"/>
        </w:rPr>
        <w:t>нарушений</w:t>
      </w:r>
      <w:r w:rsidR="00E75467">
        <w:rPr>
          <w:rFonts w:ascii="Times New Roman" w:hAnsi="Times New Roman"/>
          <w:sz w:val="28"/>
          <w:szCs w:val="28"/>
        </w:rPr>
        <w:t>)</w:t>
      </w:r>
      <w:r w:rsidR="00133DFA">
        <w:rPr>
          <w:rFonts w:ascii="Times New Roman" w:hAnsi="Times New Roman"/>
          <w:sz w:val="28"/>
          <w:szCs w:val="28"/>
        </w:rPr>
        <w:t xml:space="preserve"> </w:t>
      </w:r>
      <w:r w:rsidRPr="0076111A">
        <w:rPr>
          <w:rFonts w:ascii="Times New Roman" w:hAnsi="Times New Roman"/>
          <w:sz w:val="28"/>
          <w:szCs w:val="28"/>
        </w:rPr>
        <w:t xml:space="preserve">в РЦОИ, на этапах проверки экзаменационных работ предметной комиссией, во время рассмотрения апелляций, </w:t>
      </w:r>
      <w:r w:rsidRPr="0076111A">
        <w:rPr>
          <w:rFonts w:ascii="Times New Roman" w:hAnsi="Times New Roman"/>
          <w:sz w:val="28"/>
          <w:szCs w:val="28"/>
        </w:rPr>
        <w:lastRenderedPageBreak/>
        <w:t>поданных участниками экзаменов в конфликтную комиссию, общественный наблюдатель незамедлительно информирует члена (членов) ГЭК, присутствующего по решению председателя (заместителя председателя</w:t>
      </w:r>
      <w:r w:rsidR="006F5F4F" w:rsidRPr="0076111A">
        <w:rPr>
          <w:rFonts w:ascii="Times New Roman" w:hAnsi="Times New Roman"/>
          <w:sz w:val="28"/>
          <w:szCs w:val="28"/>
        </w:rPr>
        <w:t>)</w:t>
      </w:r>
      <w:r w:rsidRPr="0076111A">
        <w:rPr>
          <w:rFonts w:ascii="Times New Roman" w:hAnsi="Times New Roman"/>
          <w:sz w:val="28"/>
          <w:szCs w:val="28"/>
        </w:rPr>
        <w:t xml:space="preserve"> ГЭК, а в его отсутствие – председателя (заместителя председателя</w:t>
      </w:r>
      <w:r w:rsidR="006F5F4F" w:rsidRPr="0076111A">
        <w:rPr>
          <w:rFonts w:ascii="Times New Roman" w:hAnsi="Times New Roman"/>
          <w:sz w:val="28"/>
          <w:szCs w:val="28"/>
        </w:rPr>
        <w:t>)</w:t>
      </w:r>
      <w:r w:rsidRPr="0076111A">
        <w:rPr>
          <w:rFonts w:ascii="Times New Roman" w:hAnsi="Times New Roman"/>
          <w:sz w:val="28"/>
          <w:szCs w:val="28"/>
        </w:rPr>
        <w:t xml:space="preserve"> ГЭК для проведения служебного расследования и принятия соответствующего решения.</w:t>
      </w:r>
      <w:r w:rsidR="006F5F4F" w:rsidRPr="0076111A">
        <w:rPr>
          <w:rFonts w:ascii="Times New Roman" w:hAnsi="Times New Roman"/>
          <w:sz w:val="28"/>
          <w:szCs w:val="28"/>
        </w:rPr>
        <w:t xml:space="preserve"> </w:t>
      </w:r>
    </w:p>
    <w:p w:rsidR="00517590" w:rsidRDefault="006F5F4F" w:rsidP="00BF301D">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Деятельность общественных наблюдателей осуществляется на безвозмездной основе</w:t>
      </w:r>
      <w:r w:rsidR="00BF301D">
        <w:rPr>
          <w:rFonts w:ascii="Times New Roman" w:hAnsi="Times New Roman"/>
          <w:sz w:val="28"/>
          <w:szCs w:val="28"/>
        </w:rPr>
        <w:t xml:space="preserve">. </w:t>
      </w:r>
      <w:r w:rsidR="00BF301D" w:rsidRPr="00BF301D">
        <w:rPr>
          <w:rFonts w:ascii="Times New Roman" w:hAnsi="Times New Roman"/>
          <w:sz w:val="28"/>
          <w:szCs w:val="28"/>
        </w:rPr>
        <w:t>Понесенные расходы общественным наблюдателям не возмещаются</w:t>
      </w:r>
      <w:r w:rsidRPr="0076111A">
        <w:rPr>
          <w:rFonts w:ascii="Times New Roman" w:hAnsi="Times New Roman"/>
          <w:sz w:val="28"/>
          <w:szCs w:val="28"/>
        </w:rPr>
        <w:t>.</w:t>
      </w:r>
    </w:p>
    <w:p w:rsidR="00F532DD" w:rsidRDefault="00F532DD" w:rsidP="00F532DD">
      <w:pPr>
        <w:pStyle w:val="a4"/>
        <w:spacing w:after="0" w:line="240" w:lineRule="auto"/>
        <w:ind w:left="709"/>
        <w:jc w:val="both"/>
        <w:rPr>
          <w:rFonts w:ascii="Times New Roman" w:hAnsi="Times New Roman"/>
          <w:sz w:val="28"/>
          <w:szCs w:val="28"/>
        </w:rPr>
      </w:pPr>
    </w:p>
    <w:p w:rsidR="006F5F4F" w:rsidRPr="0076111A" w:rsidRDefault="006F5F4F" w:rsidP="00CF6AD0">
      <w:pPr>
        <w:pStyle w:val="a4"/>
        <w:numPr>
          <w:ilvl w:val="0"/>
          <w:numId w:val="8"/>
        </w:numPr>
        <w:spacing w:after="0" w:line="240" w:lineRule="auto"/>
        <w:ind w:left="0" w:firstLine="0"/>
        <w:jc w:val="center"/>
        <w:rPr>
          <w:rFonts w:ascii="Times New Roman" w:hAnsi="Times New Roman"/>
          <w:b/>
          <w:vanish/>
          <w:sz w:val="28"/>
          <w:szCs w:val="28"/>
        </w:rPr>
      </w:pPr>
      <w:r w:rsidRPr="0076111A">
        <w:rPr>
          <w:rFonts w:ascii="Times New Roman" w:hAnsi="Times New Roman"/>
          <w:b/>
          <w:sz w:val="28"/>
          <w:szCs w:val="28"/>
        </w:rPr>
        <w:t>Регламент аккредитации граждан в качестве общественных наблюдателей</w:t>
      </w:r>
    </w:p>
    <w:p w:rsidR="00D111CC" w:rsidRPr="0076111A" w:rsidRDefault="006F5F4F" w:rsidP="008C7FB9">
      <w:pPr>
        <w:pStyle w:val="a4"/>
        <w:numPr>
          <w:ilvl w:val="1"/>
          <w:numId w:val="12"/>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Аккредитацию граждан в качестве общественных наблюдателей осуществляет Департамент в соответствии с настоящим Положением.</w:t>
      </w:r>
    </w:p>
    <w:p w:rsidR="008C7FB9" w:rsidRDefault="0010610B" w:rsidP="008C7FB9">
      <w:pPr>
        <w:pStyle w:val="a4"/>
        <w:numPr>
          <w:ilvl w:val="1"/>
          <w:numId w:val="12"/>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Для получения аккредитации в качестве общественн</w:t>
      </w:r>
      <w:r w:rsidR="008C7FB9">
        <w:rPr>
          <w:rFonts w:ascii="Times New Roman" w:hAnsi="Times New Roman"/>
          <w:sz w:val="28"/>
          <w:szCs w:val="28"/>
        </w:rPr>
        <w:t>ого</w:t>
      </w:r>
      <w:r w:rsidRPr="0076111A">
        <w:rPr>
          <w:rFonts w:ascii="Times New Roman" w:hAnsi="Times New Roman"/>
          <w:sz w:val="28"/>
          <w:szCs w:val="28"/>
        </w:rPr>
        <w:t xml:space="preserve"> наблюдател</w:t>
      </w:r>
      <w:r w:rsidR="008C7FB9">
        <w:rPr>
          <w:rFonts w:ascii="Times New Roman" w:hAnsi="Times New Roman"/>
          <w:sz w:val="28"/>
          <w:szCs w:val="28"/>
        </w:rPr>
        <w:t>я</w:t>
      </w:r>
      <w:r w:rsidRPr="0076111A">
        <w:rPr>
          <w:rFonts w:ascii="Times New Roman" w:hAnsi="Times New Roman"/>
          <w:sz w:val="28"/>
          <w:szCs w:val="28"/>
        </w:rPr>
        <w:t xml:space="preserve"> при проведении ГИА </w:t>
      </w:r>
      <w:r w:rsidR="008C7FB9" w:rsidRPr="008C7FB9">
        <w:rPr>
          <w:rFonts w:ascii="Times New Roman" w:hAnsi="Times New Roman"/>
          <w:sz w:val="28"/>
          <w:szCs w:val="28"/>
        </w:rPr>
        <w:t xml:space="preserve">совершеннолетний гражданин Российской Федерации (далее </w:t>
      </w:r>
      <w:r w:rsidR="008C7FB9">
        <w:rPr>
          <w:rFonts w:ascii="Times New Roman" w:hAnsi="Times New Roman"/>
          <w:sz w:val="28"/>
          <w:szCs w:val="28"/>
        </w:rPr>
        <w:t>–</w:t>
      </w:r>
      <w:r w:rsidR="008C7FB9" w:rsidRPr="008C7FB9">
        <w:rPr>
          <w:rFonts w:ascii="Times New Roman" w:hAnsi="Times New Roman"/>
          <w:sz w:val="28"/>
          <w:szCs w:val="28"/>
        </w:rPr>
        <w:t xml:space="preserve"> гражданин) подает в аккредитующи</w:t>
      </w:r>
      <w:r w:rsidR="008C7FB9">
        <w:rPr>
          <w:rFonts w:ascii="Times New Roman" w:hAnsi="Times New Roman"/>
          <w:sz w:val="28"/>
          <w:szCs w:val="28"/>
        </w:rPr>
        <w:t>й</w:t>
      </w:r>
      <w:r w:rsidR="008C7FB9" w:rsidRPr="008C7FB9">
        <w:rPr>
          <w:rFonts w:ascii="Times New Roman" w:hAnsi="Times New Roman"/>
          <w:sz w:val="28"/>
          <w:szCs w:val="28"/>
        </w:rPr>
        <w:t xml:space="preserve"> орган заявление об аккредитации в качестве общественного наблюдателя (далее </w:t>
      </w:r>
      <w:r w:rsidR="008C7FB9">
        <w:rPr>
          <w:rFonts w:ascii="Times New Roman" w:hAnsi="Times New Roman"/>
          <w:sz w:val="28"/>
          <w:szCs w:val="28"/>
        </w:rPr>
        <w:t>–</w:t>
      </w:r>
      <w:r w:rsidR="008C7FB9" w:rsidRPr="008C7FB9">
        <w:rPr>
          <w:rFonts w:ascii="Times New Roman" w:hAnsi="Times New Roman"/>
          <w:sz w:val="28"/>
          <w:szCs w:val="28"/>
        </w:rPr>
        <w:t xml:space="preserve"> з</w:t>
      </w:r>
      <w:r w:rsidR="008C7FB9">
        <w:rPr>
          <w:rFonts w:ascii="Times New Roman" w:hAnsi="Times New Roman"/>
          <w:sz w:val="28"/>
          <w:szCs w:val="28"/>
        </w:rPr>
        <w:t>аявление).</w:t>
      </w:r>
    </w:p>
    <w:p w:rsidR="00D111CC" w:rsidRPr="0076111A" w:rsidRDefault="008C7FB9" w:rsidP="008C7FB9">
      <w:pPr>
        <w:pStyle w:val="a4"/>
        <w:numPr>
          <w:ilvl w:val="1"/>
          <w:numId w:val="12"/>
        </w:numPr>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Заявление на бумажном носителе подается гражданином лично при предъявлении документа, удостоверяющего личность, или уполномоченным лицом при предъявлении документа, удостоверяющего личность, и доверенности, оформленной в порядке, предусмотренном гражданским законодательством Российской Федерации (далее </w:t>
      </w:r>
      <w:r>
        <w:rPr>
          <w:rFonts w:ascii="Times New Roman" w:hAnsi="Times New Roman"/>
          <w:sz w:val="28"/>
          <w:szCs w:val="28"/>
        </w:rPr>
        <w:t>–</w:t>
      </w:r>
      <w:r w:rsidRPr="008C7FB9">
        <w:rPr>
          <w:rFonts w:ascii="Times New Roman" w:hAnsi="Times New Roman"/>
          <w:sz w:val="28"/>
          <w:szCs w:val="28"/>
        </w:rPr>
        <w:t xml:space="preserve"> доверенное лицо).</w:t>
      </w:r>
      <w:r w:rsidR="0010610B" w:rsidRPr="0076111A">
        <w:rPr>
          <w:rFonts w:ascii="Times New Roman" w:hAnsi="Times New Roman"/>
          <w:sz w:val="28"/>
          <w:szCs w:val="28"/>
        </w:rPr>
        <w:t xml:space="preserve"> </w:t>
      </w:r>
    </w:p>
    <w:p w:rsidR="008C7FB9" w:rsidRPr="008C7FB9" w:rsidRDefault="008C7FB9" w:rsidP="008C7FB9">
      <w:pPr>
        <w:pStyle w:val="a4"/>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1) фамилия, имя, отчество (последнее </w:t>
      </w:r>
      <w:r>
        <w:rPr>
          <w:rFonts w:ascii="Times New Roman" w:hAnsi="Times New Roman"/>
          <w:sz w:val="28"/>
          <w:szCs w:val="28"/>
        </w:rPr>
        <w:t>–</w:t>
      </w:r>
      <w:r w:rsidRPr="008C7FB9">
        <w:rPr>
          <w:rFonts w:ascii="Times New Roman" w:hAnsi="Times New Roman"/>
          <w:sz w:val="28"/>
          <w:szCs w:val="28"/>
        </w:rPr>
        <w:t xml:space="preserve"> при наличии), пол, год рождения, контактный телефон (при наличии), адрес электронной почты (при наличии), адреса регистрации и фактического проживания, реквизиты документа, удостоверяющего личность гражданина, подавшего заявление;</w:t>
      </w:r>
    </w:p>
    <w:p w:rsidR="008C7FB9" w:rsidRPr="008C7FB9" w:rsidRDefault="008C7FB9" w:rsidP="008C7FB9">
      <w:pPr>
        <w:pStyle w:val="a4"/>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2) места, в которых гражданин, подавший заявление, желает осуществлять общественное наблюдение: </w:t>
      </w:r>
      <w:r>
        <w:rPr>
          <w:rFonts w:ascii="Times New Roman" w:hAnsi="Times New Roman"/>
          <w:sz w:val="28"/>
          <w:szCs w:val="28"/>
        </w:rPr>
        <w:t>ППЭ</w:t>
      </w:r>
      <w:r w:rsidRPr="008C7FB9">
        <w:rPr>
          <w:rFonts w:ascii="Times New Roman" w:hAnsi="Times New Roman"/>
          <w:sz w:val="28"/>
          <w:szCs w:val="28"/>
        </w:rPr>
        <w:t xml:space="preserve">, </w:t>
      </w:r>
      <w:r>
        <w:rPr>
          <w:rFonts w:ascii="Times New Roman" w:hAnsi="Times New Roman"/>
          <w:sz w:val="28"/>
          <w:szCs w:val="28"/>
        </w:rPr>
        <w:t>РЦОИ</w:t>
      </w:r>
      <w:r w:rsidRPr="008C7FB9">
        <w:rPr>
          <w:rFonts w:ascii="Times New Roman" w:hAnsi="Times New Roman"/>
          <w:sz w:val="28"/>
          <w:szCs w:val="28"/>
        </w:rPr>
        <w:t xml:space="preserve">, места работы </w:t>
      </w:r>
      <w:r>
        <w:rPr>
          <w:rFonts w:ascii="Times New Roman" w:hAnsi="Times New Roman"/>
          <w:sz w:val="28"/>
          <w:szCs w:val="28"/>
        </w:rPr>
        <w:t>ПК</w:t>
      </w:r>
      <w:r w:rsidRPr="008C7FB9">
        <w:rPr>
          <w:rFonts w:ascii="Times New Roman" w:hAnsi="Times New Roman"/>
          <w:sz w:val="28"/>
          <w:szCs w:val="28"/>
        </w:rPr>
        <w:t xml:space="preserve">, места работы </w:t>
      </w:r>
      <w:r>
        <w:rPr>
          <w:rFonts w:ascii="Times New Roman" w:hAnsi="Times New Roman"/>
          <w:sz w:val="28"/>
          <w:szCs w:val="28"/>
        </w:rPr>
        <w:t>КК</w:t>
      </w:r>
      <w:r w:rsidRPr="008C7FB9">
        <w:rPr>
          <w:rFonts w:ascii="Times New Roman" w:hAnsi="Times New Roman"/>
          <w:sz w:val="28"/>
          <w:szCs w:val="28"/>
        </w:rPr>
        <w:t xml:space="preserve"> (далее вместе </w:t>
      </w:r>
      <w:r>
        <w:rPr>
          <w:rFonts w:ascii="Times New Roman" w:hAnsi="Times New Roman"/>
          <w:sz w:val="28"/>
          <w:szCs w:val="28"/>
        </w:rPr>
        <w:t>–</w:t>
      </w:r>
      <w:r w:rsidRPr="008C7FB9">
        <w:rPr>
          <w:rFonts w:ascii="Times New Roman" w:hAnsi="Times New Roman"/>
          <w:sz w:val="28"/>
          <w:szCs w:val="28"/>
        </w:rPr>
        <w:t xml:space="preserve"> места проведения ГИА);</w:t>
      </w:r>
    </w:p>
    <w:p w:rsidR="008C7FB9" w:rsidRPr="008C7FB9" w:rsidRDefault="008C7FB9" w:rsidP="008C7FB9">
      <w:pPr>
        <w:pStyle w:val="a4"/>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3) форма, в которой гражданин, подавший заявление, желает 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 (далее </w:t>
      </w:r>
      <w:r>
        <w:rPr>
          <w:rFonts w:ascii="Times New Roman" w:hAnsi="Times New Roman"/>
          <w:sz w:val="28"/>
          <w:szCs w:val="28"/>
        </w:rPr>
        <w:t>–</w:t>
      </w:r>
      <w:r w:rsidRPr="008C7FB9">
        <w:rPr>
          <w:rFonts w:ascii="Times New Roman" w:hAnsi="Times New Roman"/>
          <w:sz w:val="28"/>
          <w:szCs w:val="28"/>
        </w:rPr>
        <w:t xml:space="preserve"> дистанционная форма);</w:t>
      </w:r>
    </w:p>
    <w:p w:rsidR="008C7FB9" w:rsidRPr="008C7FB9" w:rsidRDefault="008C7FB9" w:rsidP="008C7FB9">
      <w:pPr>
        <w:spacing w:after="0" w:line="240" w:lineRule="auto"/>
        <w:ind w:firstLine="709"/>
        <w:jc w:val="both"/>
        <w:rPr>
          <w:rFonts w:ascii="Times New Roman" w:hAnsi="Times New Roman"/>
          <w:sz w:val="28"/>
          <w:szCs w:val="28"/>
        </w:rPr>
      </w:pPr>
      <w:r w:rsidRPr="008C7FB9">
        <w:rPr>
          <w:rFonts w:ascii="Times New Roman" w:hAnsi="Times New Roman"/>
          <w:sz w:val="28"/>
          <w:szCs w:val="28"/>
        </w:rPr>
        <w:t>4) населенный пункт, на территории которого гражданин, подавший заявление, желает присутствовать в качестве общественного наблюдателя в местах проведения ГИА (за исключением граждан, желающих осуществлять общественное на</w:t>
      </w:r>
      <w:r>
        <w:rPr>
          <w:rFonts w:ascii="Times New Roman" w:hAnsi="Times New Roman"/>
          <w:sz w:val="28"/>
          <w:szCs w:val="28"/>
        </w:rPr>
        <w:t>блюдение в дистанционной форме)</w:t>
      </w:r>
      <w:r w:rsidRPr="008C7FB9">
        <w:rPr>
          <w:rFonts w:ascii="Times New Roman" w:hAnsi="Times New Roman"/>
          <w:sz w:val="28"/>
          <w:szCs w:val="28"/>
        </w:rPr>
        <w:t>;</w:t>
      </w:r>
    </w:p>
    <w:p w:rsidR="008C7FB9" w:rsidRPr="008C7FB9" w:rsidRDefault="008C7FB9" w:rsidP="008C7FB9">
      <w:pPr>
        <w:pStyle w:val="a4"/>
        <w:spacing w:after="0" w:line="240" w:lineRule="auto"/>
        <w:ind w:left="0" w:firstLine="709"/>
        <w:jc w:val="both"/>
        <w:rPr>
          <w:rFonts w:ascii="Times New Roman" w:hAnsi="Times New Roman"/>
          <w:sz w:val="28"/>
          <w:szCs w:val="28"/>
        </w:rPr>
      </w:pPr>
      <w:r w:rsidRPr="008C7FB9">
        <w:rPr>
          <w:rFonts w:ascii="Times New Roman" w:hAnsi="Times New Roman"/>
          <w:sz w:val="28"/>
          <w:szCs w:val="28"/>
        </w:rPr>
        <w:t>5) даты присутствия в местах проведения ГИА и (или) даты осуществления общественного наблюдения в дистанционной форме в соответ</w:t>
      </w:r>
      <w:r>
        <w:rPr>
          <w:rFonts w:ascii="Times New Roman" w:hAnsi="Times New Roman"/>
          <w:sz w:val="28"/>
          <w:szCs w:val="28"/>
        </w:rPr>
        <w:t>ствии со сроками проведения ГИА</w:t>
      </w:r>
      <w:r w:rsidRPr="008C7FB9">
        <w:rPr>
          <w:rFonts w:ascii="Times New Roman" w:hAnsi="Times New Roman"/>
          <w:sz w:val="28"/>
          <w:szCs w:val="28"/>
        </w:rPr>
        <w:t>;</w:t>
      </w:r>
    </w:p>
    <w:p w:rsidR="008C7FB9" w:rsidRPr="008C7FB9" w:rsidRDefault="008C7FB9" w:rsidP="008C7FB9">
      <w:pPr>
        <w:pStyle w:val="a4"/>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6) информация об отсутствии (наличии) у гражданина, подавшего заявление, и (или) его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соблюдения порядка </w:t>
      </w:r>
      <w:r w:rsidRPr="008C7FB9">
        <w:rPr>
          <w:rFonts w:ascii="Times New Roman" w:hAnsi="Times New Roman"/>
          <w:sz w:val="28"/>
          <w:szCs w:val="28"/>
        </w:rPr>
        <w:lastRenderedPageBreak/>
        <w:t>проведения ГИА, в том числе направление информации о нарушениях</w:t>
      </w:r>
      <w:r>
        <w:rPr>
          <w:rFonts w:ascii="Times New Roman" w:hAnsi="Times New Roman"/>
          <w:sz w:val="28"/>
          <w:szCs w:val="28"/>
        </w:rPr>
        <w:t>, выявленных при проведении ГИА</w:t>
      </w:r>
      <w:r w:rsidRPr="008C7FB9">
        <w:rPr>
          <w:rFonts w:ascii="Times New Roman" w:hAnsi="Times New Roman"/>
          <w:sz w:val="28"/>
          <w:szCs w:val="28"/>
        </w:rPr>
        <w:t>;</w:t>
      </w:r>
    </w:p>
    <w:p w:rsidR="008C7FB9" w:rsidRPr="008C7FB9" w:rsidRDefault="008C7FB9" w:rsidP="008C7FB9">
      <w:pPr>
        <w:spacing w:after="0" w:line="240" w:lineRule="auto"/>
        <w:ind w:firstLine="709"/>
        <w:jc w:val="both"/>
        <w:rPr>
          <w:rFonts w:ascii="Times New Roman" w:hAnsi="Times New Roman"/>
          <w:sz w:val="28"/>
          <w:szCs w:val="28"/>
        </w:rPr>
      </w:pPr>
      <w:r w:rsidRPr="008C7FB9">
        <w:rPr>
          <w:rFonts w:ascii="Times New Roman" w:hAnsi="Times New Roman"/>
          <w:sz w:val="28"/>
          <w:szCs w:val="28"/>
        </w:rPr>
        <w:t xml:space="preserve">7) сведения об ознакомлении с порядком 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w:t>
      </w:r>
      <w:r>
        <w:rPr>
          <w:rFonts w:ascii="Times New Roman" w:hAnsi="Times New Roman"/>
          <w:sz w:val="28"/>
          <w:szCs w:val="28"/>
        </w:rPr>
        <w:t>общего образования</w:t>
      </w:r>
      <w:r w:rsidRPr="008C7FB9">
        <w:rPr>
          <w:rFonts w:ascii="Times New Roman" w:hAnsi="Times New Roman"/>
          <w:sz w:val="28"/>
          <w:szCs w:val="28"/>
        </w:rPr>
        <w:t xml:space="preserve"> (сведения об ознакомлении с соответствующим порядком указываются в зависимости от выбранного гражданином, подавшим заявление, места осуществления общественного наблюдения);</w:t>
      </w:r>
    </w:p>
    <w:p w:rsidR="008C7FB9" w:rsidRPr="008C7FB9" w:rsidRDefault="008C7FB9" w:rsidP="008C7FB9">
      <w:pPr>
        <w:spacing w:after="0" w:line="240" w:lineRule="auto"/>
        <w:ind w:firstLine="709"/>
        <w:jc w:val="both"/>
        <w:rPr>
          <w:rFonts w:ascii="Times New Roman" w:hAnsi="Times New Roman"/>
          <w:sz w:val="28"/>
          <w:szCs w:val="28"/>
        </w:rPr>
      </w:pPr>
      <w:r w:rsidRPr="008C7FB9">
        <w:rPr>
          <w:rFonts w:ascii="Times New Roman" w:hAnsi="Times New Roman"/>
          <w:sz w:val="28"/>
          <w:szCs w:val="28"/>
        </w:rPr>
        <w:t>8) способ получения удостоверения общественного наблюдателя (лично или через доверенное лицо в аккредитующем органе);</w:t>
      </w:r>
    </w:p>
    <w:p w:rsidR="008C7FB9" w:rsidRPr="008C7FB9" w:rsidRDefault="008C7FB9" w:rsidP="008C7FB9">
      <w:pPr>
        <w:spacing w:after="0" w:line="240" w:lineRule="auto"/>
        <w:ind w:firstLine="709"/>
        <w:jc w:val="both"/>
        <w:rPr>
          <w:rFonts w:ascii="Times New Roman" w:hAnsi="Times New Roman"/>
          <w:sz w:val="28"/>
          <w:szCs w:val="28"/>
        </w:rPr>
      </w:pPr>
      <w:r w:rsidRPr="008C7FB9">
        <w:rPr>
          <w:rFonts w:ascii="Times New Roman" w:hAnsi="Times New Roman"/>
          <w:sz w:val="28"/>
          <w:szCs w:val="28"/>
        </w:rPr>
        <w:t>9) дата подачи заявления.</w:t>
      </w:r>
    </w:p>
    <w:p w:rsidR="008C7FB9" w:rsidRDefault="008C7FB9" w:rsidP="008C7FB9">
      <w:pPr>
        <w:spacing w:after="0" w:line="240" w:lineRule="auto"/>
        <w:ind w:firstLine="709"/>
        <w:jc w:val="both"/>
        <w:rPr>
          <w:rFonts w:ascii="Times New Roman" w:hAnsi="Times New Roman"/>
          <w:sz w:val="28"/>
          <w:szCs w:val="28"/>
        </w:rPr>
      </w:pPr>
      <w:r w:rsidRPr="008C7FB9">
        <w:rPr>
          <w:rFonts w:ascii="Times New Roman" w:hAnsi="Times New Roman"/>
          <w:sz w:val="28"/>
          <w:szCs w:val="28"/>
        </w:rPr>
        <w:t>Указанные данные удостоверяются собственноручной подписью гражданина, подавшего заявление.</w:t>
      </w:r>
    </w:p>
    <w:p w:rsidR="00410D5D" w:rsidRPr="008C7FB9" w:rsidRDefault="006F5F4F" w:rsidP="008C7FB9">
      <w:pPr>
        <w:pStyle w:val="a4"/>
        <w:numPr>
          <w:ilvl w:val="1"/>
          <w:numId w:val="12"/>
        </w:numPr>
        <w:spacing w:after="0" w:line="240" w:lineRule="auto"/>
        <w:ind w:left="0" w:firstLine="709"/>
        <w:jc w:val="both"/>
        <w:rPr>
          <w:rFonts w:ascii="Times New Roman" w:hAnsi="Times New Roman"/>
          <w:sz w:val="28"/>
          <w:szCs w:val="28"/>
        </w:rPr>
      </w:pPr>
      <w:r w:rsidRPr="008C7FB9">
        <w:rPr>
          <w:rFonts w:ascii="Times New Roman" w:hAnsi="Times New Roman"/>
          <w:sz w:val="28"/>
          <w:szCs w:val="28"/>
        </w:rPr>
        <w:t>К заявлению, указанному в пункте 2</w:t>
      </w:r>
      <w:r w:rsidR="001C6F40" w:rsidRPr="008C7FB9">
        <w:rPr>
          <w:rFonts w:ascii="Times New Roman" w:hAnsi="Times New Roman"/>
          <w:sz w:val="28"/>
          <w:szCs w:val="28"/>
        </w:rPr>
        <w:t>.</w:t>
      </w:r>
      <w:r w:rsidR="008C7FB9">
        <w:rPr>
          <w:rFonts w:ascii="Times New Roman" w:hAnsi="Times New Roman"/>
          <w:sz w:val="28"/>
          <w:szCs w:val="28"/>
        </w:rPr>
        <w:t>3</w:t>
      </w:r>
      <w:r w:rsidRPr="008C7FB9">
        <w:rPr>
          <w:rFonts w:ascii="Times New Roman" w:hAnsi="Times New Roman"/>
          <w:sz w:val="28"/>
          <w:szCs w:val="28"/>
        </w:rPr>
        <w:t>, обязательно прилагается полностью заполненное согласие на обработку персональных данных.</w:t>
      </w:r>
    </w:p>
    <w:p w:rsidR="0010610B" w:rsidRPr="008C7FB9" w:rsidRDefault="0010610B" w:rsidP="00CC0DC6">
      <w:pPr>
        <w:pStyle w:val="a4"/>
        <w:numPr>
          <w:ilvl w:val="1"/>
          <w:numId w:val="12"/>
        </w:numPr>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Заявление об аккредитации гражданина в качестве общественного наблюдателя подается не позднее чем за 3 рабочих дня до даты </w:t>
      </w:r>
      <w:r w:rsidR="008C7FB9">
        <w:rPr>
          <w:rFonts w:ascii="Times New Roman" w:hAnsi="Times New Roman"/>
          <w:sz w:val="28"/>
          <w:szCs w:val="28"/>
        </w:rPr>
        <w:t>проведения экзамена по соответствующему предмету</w:t>
      </w:r>
      <w:r w:rsidRPr="008C7FB9">
        <w:rPr>
          <w:rFonts w:ascii="Times New Roman" w:hAnsi="Times New Roman"/>
          <w:sz w:val="28"/>
          <w:szCs w:val="28"/>
        </w:rPr>
        <w:t>.</w:t>
      </w:r>
    </w:p>
    <w:p w:rsidR="00CC0DC6" w:rsidRDefault="00CC0DC6" w:rsidP="00C86C64">
      <w:pPr>
        <w:pStyle w:val="a4"/>
        <w:numPr>
          <w:ilvl w:val="1"/>
          <w:numId w:val="12"/>
        </w:numPr>
        <w:spacing w:after="0" w:line="240" w:lineRule="auto"/>
        <w:ind w:left="0" w:firstLine="709"/>
        <w:jc w:val="both"/>
        <w:rPr>
          <w:rFonts w:ascii="Times New Roman" w:hAnsi="Times New Roman"/>
          <w:sz w:val="28"/>
          <w:szCs w:val="28"/>
        </w:rPr>
      </w:pPr>
      <w:r w:rsidRPr="00EA15DE">
        <w:rPr>
          <w:rFonts w:ascii="Times New Roman" w:hAnsi="Times New Roman"/>
          <w:sz w:val="28"/>
          <w:szCs w:val="28"/>
        </w:rPr>
        <w:t xml:space="preserve">Данные из заявления и согласия на обработку персональных данных вносятся </w:t>
      </w:r>
      <w:r w:rsidR="00D60041">
        <w:rPr>
          <w:rFonts w:ascii="Times New Roman" w:hAnsi="Times New Roman"/>
          <w:sz w:val="28"/>
          <w:szCs w:val="28"/>
        </w:rPr>
        <w:t>ответственными</w:t>
      </w:r>
      <w:r w:rsidRPr="00EA15DE">
        <w:rPr>
          <w:rFonts w:ascii="Times New Roman" w:hAnsi="Times New Roman"/>
          <w:sz w:val="28"/>
          <w:szCs w:val="28"/>
        </w:rPr>
        <w:t xml:space="preserve"> </w:t>
      </w:r>
      <w:r w:rsidR="00D60041">
        <w:rPr>
          <w:rFonts w:ascii="Times New Roman" w:hAnsi="Times New Roman"/>
          <w:sz w:val="28"/>
          <w:szCs w:val="28"/>
        </w:rPr>
        <w:t xml:space="preserve">лицами </w:t>
      </w:r>
      <w:r w:rsidRPr="00EA15DE">
        <w:rPr>
          <w:rFonts w:ascii="Times New Roman" w:hAnsi="Times New Roman"/>
          <w:sz w:val="28"/>
          <w:szCs w:val="28"/>
        </w:rPr>
        <w:t>в РИС с целью учета организации общественного наблюдения.</w:t>
      </w:r>
    </w:p>
    <w:p w:rsidR="00C86C64" w:rsidRDefault="00C86C64" w:rsidP="00C86C64">
      <w:pPr>
        <w:pStyle w:val="a4"/>
        <w:numPr>
          <w:ilvl w:val="1"/>
          <w:numId w:val="12"/>
        </w:numPr>
        <w:spacing w:after="0" w:line="240" w:lineRule="auto"/>
        <w:ind w:left="0" w:firstLine="709"/>
        <w:jc w:val="both"/>
        <w:rPr>
          <w:rFonts w:ascii="Times New Roman" w:hAnsi="Times New Roman"/>
          <w:sz w:val="28"/>
          <w:szCs w:val="28"/>
        </w:rPr>
      </w:pPr>
      <w:r w:rsidRPr="00C86C64">
        <w:rPr>
          <w:rFonts w:ascii="Times New Roman" w:hAnsi="Times New Roman"/>
          <w:sz w:val="28"/>
          <w:szCs w:val="28"/>
        </w:rPr>
        <w:t>Места осуществления общественного наблюдения, форма осуществления общественного наблюдения (с присутствием в местах проведения ГИА и (или) в дистанционной форме) определяются аккредитующим органом с учетом пожеланий гражданина, указанных в его заявлении, и с учетом потребностей аккредитующих органов.</w:t>
      </w:r>
    </w:p>
    <w:p w:rsidR="00C86C64" w:rsidRPr="00C86C64" w:rsidRDefault="00C86C64" w:rsidP="00C86C64">
      <w:pPr>
        <w:pStyle w:val="a4"/>
        <w:spacing w:after="0" w:line="240" w:lineRule="auto"/>
        <w:ind w:left="0" w:firstLine="709"/>
        <w:jc w:val="both"/>
        <w:rPr>
          <w:rFonts w:ascii="Times New Roman" w:hAnsi="Times New Roman"/>
          <w:sz w:val="28"/>
          <w:szCs w:val="28"/>
        </w:rPr>
      </w:pPr>
      <w:r w:rsidRPr="00C86C64">
        <w:rPr>
          <w:rFonts w:ascii="Times New Roman" w:hAnsi="Times New Roman"/>
          <w:sz w:val="28"/>
          <w:szCs w:val="28"/>
        </w:rPr>
        <w:t xml:space="preserve">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изменение мест осуществления общественного наблюдения, форм осуществления общественного наблюдения, указанных гражданином в его заявлении, до принятия решения об аккредитации указанного гражданина в качестве </w:t>
      </w:r>
      <w:r w:rsidRPr="00D26F1F">
        <w:rPr>
          <w:rFonts w:ascii="Times New Roman" w:hAnsi="Times New Roman"/>
          <w:sz w:val="28"/>
          <w:szCs w:val="28"/>
        </w:rPr>
        <w:t xml:space="preserve">общественного наблюдателя в соответствии с пунктом 2.8 </w:t>
      </w:r>
      <w:r w:rsidR="00D26F1F">
        <w:rPr>
          <w:rFonts w:ascii="Times New Roman" w:hAnsi="Times New Roman"/>
          <w:sz w:val="28"/>
          <w:szCs w:val="28"/>
        </w:rPr>
        <w:t xml:space="preserve">настоящего </w:t>
      </w:r>
      <w:r w:rsidRPr="00D26F1F">
        <w:rPr>
          <w:rFonts w:ascii="Times New Roman" w:hAnsi="Times New Roman"/>
          <w:sz w:val="28"/>
          <w:szCs w:val="28"/>
        </w:rPr>
        <w:t>Порядка.</w:t>
      </w:r>
    </w:p>
    <w:p w:rsidR="00633EB0" w:rsidRPr="0076111A" w:rsidRDefault="0010610B" w:rsidP="00C86C64">
      <w:pPr>
        <w:pStyle w:val="a4"/>
        <w:numPr>
          <w:ilvl w:val="1"/>
          <w:numId w:val="12"/>
        </w:numPr>
        <w:spacing w:after="0" w:line="240" w:lineRule="auto"/>
        <w:ind w:left="0" w:firstLine="709"/>
        <w:jc w:val="both"/>
        <w:rPr>
          <w:rFonts w:ascii="Times New Roman" w:hAnsi="Times New Roman"/>
          <w:sz w:val="28"/>
          <w:szCs w:val="28"/>
        </w:rPr>
      </w:pPr>
      <w:r w:rsidRPr="00EA15DE">
        <w:rPr>
          <w:rFonts w:ascii="Times New Roman" w:hAnsi="Times New Roman"/>
          <w:sz w:val="28"/>
          <w:szCs w:val="28"/>
        </w:rPr>
        <w:t xml:space="preserve">Решение об аккредитации гражданина в качестве общественного наблюдателя принимается </w:t>
      </w:r>
      <w:r w:rsidR="00633EB0" w:rsidRPr="00EA15DE">
        <w:rPr>
          <w:rFonts w:ascii="Times New Roman" w:hAnsi="Times New Roman"/>
          <w:sz w:val="28"/>
          <w:szCs w:val="28"/>
        </w:rPr>
        <w:t>Департаментом</w:t>
      </w:r>
      <w:r w:rsidRPr="00EA15DE">
        <w:rPr>
          <w:rFonts w:ascii="Times New Roman" w:hAnsi="Times New Roman"/>
          <w:sz w:val="28"/>
          <w:szCs w:val="28"/>
        </w:rPr>
        <w:t xml:space="preserve"> не позднее чем за </w:t>
      </w:r>
      <w:r w:rsidR="001E0D0B">
        <w:rPr>
          <w:rFonts w:ascii="Times New Roman" w:hAnsi="Times New Roman"/>
          <w:sz w:val="28"/>
          <w:szCs w:val="28"/>
        </w:rPr>
        <w:t>1</w:t>
      </w:r>
      <w:r w:rsidRPr="00EA15DE">
        <w:rPr>
          <w:rFonts w:ascii="Times New Roman" w:hAnsi="Times New Roman"/>
          <w:sz w:val="28"/>
          <w:szCs w:val="28"/>
        </w:rPr>
        <w:t xml:space="preserve"> </w:t>
      </w:r>
      <w:r w:rsidRPr="0076111A">
        <w:rPr>
          <w:rFonts w:ascii="Times New Roman" w:hAnsi="Times New Roman"/>
          <w:sz w:val="28"/>
          <w:szCs w:val="28"/>
        </w:rPr>
        <w:t>рабочи</w:t>
      </w:r>
      <w:r w:rsidR="001E0D0B">
        <w:rPr>
          <w:rFonts w:ascii="Times New Roman" w:hAnsi="Times New Roman"/>
          <w:sz w:val="28"/>
          <w:szCs w:val="28"/>
        </w:rPr>
        <w:t>й</w:t>
      </w:r>
      <w:r w:rsidRPr="0076111A">
        <w:rPr>
          <w:rFonts w:ascii="Times New Roman" w:hAnsi="Times New Roman"/>
          <w:sz w:val="28"/>
          <w:szCs w:val="28"/>
        </w:rPr>
        <w:t xml:space="preserve"> д</w:t>
      </w:r>
      <w:r w:rsidR="001E0D0B">
        <w:rPr>
          <w:rFonts w:ascii="Times New Roman" w:hAnsi="Times New Roman"/>
          <w:sz w:val="28"/>
          <w:szCs w:val="28"/>
        </w:rPr>
        <w:t>ень</w:t>
      </w:r>
      <w:r w:rsidRPr="0076111A">
        <w:rPr>
          <w:rFonts w:ascii="Times New Roman" w:hAnsi="Times New Roman"/>
          <w:sz w:val="28"/>
          <w:szCs w:val="28"/>
        </w:rPr>
        <w:t xml:space="preserve"> до даты проведения экзамена по соответствующему учебному предмету.</w:t>
      </w:r>
      <w:r w:rsidR="00633EB0" w:rsidRPr="0076111A">
        <w:rPr>
          <w:rFonts w:ascii="Times New Roman" w:hAnsi="Times New Roman"/>
          <w:sz w:val="28"/>
          <w:szCs w:val="28"/>
        </w:rPr>
        <w:t xml:space="preserve"> </w:t>
      </w:r>
    </w:p>
    <w:p w:rsidR="004E5E26" w:rsidRPr="0076111A" w:rsidRDefault="00D26F1F" w:rsidP="00D26F1F">
      <w:pPr>
        <w:pStyle w:val="a4"/>
        <w:numPr>
          <w:ilvl w:val="1"/>
          <w:numId w:val="12"/>
        </w:numPr>
        <w:spacing w:after="0" w:line="240" w:lineRule="auto"/>
        <w:ind w:left="0" w:firstLine="709"/>
        <w:jc w:val="both"/>
        <w:rPr>
          <w:rFonts w:ascii="Times New Roman" w:hAnsi="Times New Roman"/>
          <w:sz w:val="28"/>
          <w:szCs w:val="28"/>
        </w:rPr>
      </w:pPr>
      <w:r w:rsidRPr="00D26F1F">
        <w:rPr>
          <w:rFonts w:ascii="Times New Roman" w:hAnsi="Times New Roman"/>
          <w:sz w:val="28"/>
          <w:szCs w:val="28"/>
        </w:rPr>
        <w:t xml:space="preserve">В случае выявления недостоверных данных, указанных в заявлении, наличия у гражданина, подавшего заявление, и (или) его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соблюдения порядка проведения ГИА, в том числе направление информации о нарушениях, выявленных при проведении ГИА, </w:t>
      </w:r>
      <w:r w:rsidR="00BF301D">
        <w:rPr>
          <w:rFonts w:ascii="Times New Roman" w:hAnsi="Times New Roman"/>
          <w:sz w:val="28"/>
          <w:szCs w:val="28"/>
        </w:rPr>
        <w:t>Департамент</w:t>
      </w:r>
      <w:r w:rsidRPr="00D26F1F">
        <w:rPr>
          <w:rFonts w:ascii="Times New Roman" w:hAnsi="Times New Roman"/>
          <w:sz w:val="28"/>
          <w:szCs w:val="28"/>
        </w:rPr>
        <w:t xml:space="preserve"> выдает гражданину (доверенному лицу) на руки или высылает </w:t>
      </w:r>
      <w:r w:rsidRPr="00D26F1F">
        <w:rPr>
          <w:rFonts w:ascii="Times New Roman" w:hAnsi="Times New Roman"/>
          <w:sz w:val="28"/>
          <w:szCs w:val="28"/>
        </w:rPr>
        <w:lastRenderedPageBreak/>
        <w:t>почтовым отправлением по адресу фактического проживания, указанному в его заявлении, мотивированный отказ в аккредитации в качестве общественного наблюдателя.</w:t>
      </w:r>
    </w:p>
    <w:p w:rsidR="00CA2C39" w:rsidRPr="0076111A" w:rsidRDefault="00CA2C39" w:rsidP="00BF301D">
      <w:pPr>
        <w:pStyle w:val="a4"/>
        <w:numPr>
          <w:ilvl w:val="1"/>
          <w:numId w:val="12"/>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Аккредитованный общественный наблюдатель, нарушивший Порядок ГИА, лишается Департаментом аккредитации. </w:t>
      </w:r>
    </w:p>
    <w:p w:rsidR="00C65F53" w:rsidRDefault="0010610B" w:rsidP="00BF301D">
      <w:pPr>
        <w:pStyle w:val="a4"/>
        <w:numPr>
          <w:ilvl w:val="1"/>
          <w:numId w:val="12"/>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Статус общественного наблюдателя подтверждается удостоверением общественного наблюдателя</w:t>
      </w:r>
      <w:r w:rsidR="004E5E26" w:rsidRPr="0076111A">
        <w:rPr>
          <w:rFonts w:ascii="Times New Roman" w:hAnsi="Times New Roman"/>
          <w:sz w:val="28"/>
          <w:szCs w:val="28"/>
        </w:rPr>
        <w:t>,</w:t>
      </w:r>
      <w:r w:rsidRPr="0076111A">
        <w:rPr>
          <w:rFonts w:ascii="Times New Roman" w:hAnsi="Times New Roman"/>
          <w:sz w:val="28"/>
          <w:szCs w:val="28"/>
        </w:rPr>
        <w:t xml:space="preserve"> завер</w:t>
      </w:r>
      <w:r w:rsidR="004E5E26" w:rsidRPr="0076111A">
        <w:rPr>
          <w:rFonts w:ascii="Times New Roman" w:hAnsi="Times New Roman"/>
          <w:sz w:val="28"/>
          <w:szCs w:val="28"/>
        </w:rPr>
        <w:t>енным</w:t>
      </w:r>
      <w:r w:rsidRPr="0076111A">
        <w:rPr>
          <w:rFonts w:ascii="Times New Roman" w:hAnsi="Times New Roman"/>
          <w:sz w:val="28"/>
          <w:szCs w:val="28"/>
        </w:rPr>
        <w:t xml:space="preserve"> печатью </w:t>
      </w:r>
      <w:r w:rsidR="004E5E26" w:rsidRPr="0076111A">
        <w:rPr>
          <w:rFonts w:ascii="Times New Roman" w:hAnsi="Times New Roman"/>
          <w:sz w:val="28"/>
          <w:szCs w:val="28"/>
        </w:rPr>
        <w:t>Департамента</w:t>
      </w:r>
      <w:r w:rsidRPr="0076111A">
        <w:rPr>
          <w:rFonts w:ascii="Times New Roman" w:hAnsi="Times New Roman"/>
          <w:sz w:val="28"/>
          <w:szCs w:val="28"/>
        </w:rPr>
        <w:t>.</w:t>
      </w:r>
      <w:r w:rsidR="00F82EA3" w:rsidRPr="0076111A">
        <w:rPr>
          <w:rFonts w:ascii="Times New Roman" w:hAnsi="Times New Roman"/>
          <w:sz w:val="28"/>
          <w:szCs w:val="28"/>
        </w:rPr>
        <w:t xml:space="preserve"> </w:t>
      </w:r>
    </w:p>
    <w:p w:rsidR="00C65F53" w:rsidRDefault="00BF301D" w:rsidP="00BF301D">
      <w:pPr>
        <w:pStyle w:val="a4"/>
        <w:numPr>
          <w:ilvl w:val="1"/>
          <w:numId w:val="12"/>
        </w:numPr>
        <w:spacing w:after="0" w:line="240" w:lineRule="auto"/>
        <w:ind w:left="0" w:firstLine="709"/>
        <w:jc w:val="both"/>
        <w:rPr>
          <w:rFonts w:ascii="Times New Roman" w:hAnsi="Times New Roman"/>
          <w:sz w:val="28"/>
          <w:szCs w:val="28"/>
        </w:rPr>
      </w:pPr>
      <w:r w:rsidRPr="00BF301D">
        <w:rPr>
          <w:rFonts w:ascii="Times New Roman" w:hAnsi="Times New Roman"/>
          <w:sz w:val="28"/>
          <w:szCs w:val="28"/>
        </w:rPr>
        <w:t xml:space="preserve">Удостоверение общественного наблюдателя в течение 1 рабочего дня со дня принятия </w:t>
      </w:r>
      <w:r>
        <w:rPr>
          <w:rFonts w:ascii="Times New Roman" w:hAnsi="Times New Roman"/>
          <w:sz w:val="28"/>
          <w:szCs w:val="28"/>
        </w:rPr>
        <w:t>Департаментом</w:t>
      </w:r>
      <w:r w:rsidRPr="00BF301D">
        <w:rPr>
          <w:rFonts w:ascii="Times New Roman" w:hAnsi="Times New Roman"/>
          <w:sz w:val="28"/>
          <w:szCs w:val="28"/>
        </w:rPr>
        <w:t xml:space="preserve"> решения об аккредитации гражданина в качестве общественного наблюдателя выдается </w:t>
      </w:r>
      <w:r>
        <w:rPr>
          <w:rFonts w:ascii="Times New Roman" w:hAnsi="Times New Roman"/>
          <w:sz w:val="28"/>
          <w:szCs w:val="28"/>
        </w:rPr>
        <w:t>Департаментом</w:t>
      </w:r>
      <w:r w:rsidRPr="00BF301D">
        <w:rPr>
          <w:rFonts w:ascii="Times New Roman" w:hAnsi="Times New Roman"/>
          <w:sz w:val="28"/>
          <w:szCs w:val="28"/>
        </w:rPr>
        <w:t xml:space="preserve"> аккредитованному лицу (доверенному лицу) на руки.</w:t>
      </w:r>
    </w:p>
    <w:p w:rsidR="00F82EA3" w:rsidRPr="00BD7D3F" w:rsidRDefault="00F82EA3" w:rsidP="00BF301D">
      <w:pPr>
        <w:pStyle w:val="a4"/>
        <w:numPr>
          <w:ilvl w:val="1"/>
          <w:numId w:val="12"/>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Заявление об аккредитации гражданина в качестве общественного </w:t>
      </w:r>
      <w:r w:rsidRPr="00BD7D3F">
        <w:rPr>
          <w:rFonts w:ascii="Times New Roman" w:hAnsi="Times New Roman"/>
          <w:sz w:val="28"/>
          <w:szCs w:val="28"/>
        </w:rPr>
        <w:t xml:space="preserve">наблюдателя и удостоверение общественного наблюдателя регистрируются в Журнале учета выдачи удостоверений общественных наблюдателей при проведении государственной итоговой аттестации по образовательным программам основного общего </w:t>
      </w:r>
      <w:r w:rsidR="00B95EF6">
        <w:rPr>
          <w:rFonts w:ascii="Times New Roman" w:hAnsi="Times New Roman"/>
          <w:sz w:val="28"/>
          <w:szCs w:val="28"/>
        </w:rPr>
        <w:t>(</w:t>
      </w:r>
      <w:r w:rsidRPr="00BD7D3F">
        <w:rPr>
          <w:rFonts w:ascii="Times New Roman" w:hAnsi="Times New Roman"/>
          <w:sz w:val="28"/>
          <w:szCs w:val="28"/>
        </w:rPr>
        <w:t>среднего общего</w:t>
      </w:r>
      <w:r w:rsidR="00B95EF6">
        <w:rPr>
          <w:rFonts w:ascii="Times New Roman" w:hAnsi="Times New Roman"/>
          <w:sz w:val="28"/>
          <w:szCs w:val="28"/>
        </w:rPr>
        <w:t>)</w:t>
      </w:r>
      <w:r w:rsidRPr="00BD7D3F">
        <w:rPr>
          <w:rFonts w:ascii="Times New Roman" w:hAnsi="Times New Roman"/>
          <w:sz w:val="28"/>
          <w:szCs w:val="28"/>
        </w:rPr>
        <w:t xml:space="preserve"> образования в </w:t>
      </w:r>
      <w:r w:rsidR="00E345B2">
        <w:rPr>
          <w:rFonts w:ascii="Times New Roman" w:hAnsi="Times New Roman"/>
          <w:sz w:val="28"/>
          <w:szCs w:val="28"/>
        </w:rPr>
        <w:t>2023</w:t>
      </w:r>
      <w:r w:rsidRPr="00BD7D3F">
        <w:rPr>
          <w:rFonts w:ascii="Times New Roman" w:hAnsi="Times New Roman"/>
          <w:sz w:val="28"/>
          <w:szCs w:val="28"/>
        </w:rPr>
        <w:t xml:space="preserve"> году (Приложение № 10)</w:t>
      </w:r>
      <w:r w:rsidR="0076111A" w:rsidRPr="00BD7D3F">
        <w:rPr>
          <w:rFonts w:ascii="Times New Roman" w:hAnsi="Times New Roman"/>
          <w:sz w:val="28"/>
          <w:szCs w:val="28"/>
        </w:rPr>
        <w:t>.</w:t>
      </w:r>
    </w:p>
    <w:p w:rsidR="00187504" w:rsidRDefault="0010610B" w:rsidP="00D03849">
      <w:pPr>
        <w:pStyle w:val="a4"/>
        <w:numPr>
          <w:ilvl w:val="1"/>
          <w:numId w:val="12"/>
        </w:numPr>
        <w:spacing w:after="0" w:line="240" w:lineRule="auto"/>
        <w:ind w:left="0" w:firstLine="709"/>
        <w:jc w:val="both"/>
        <w:rPr>
          <w:rFonts w:ascii="Times New Roman" w:hAnsi="Times New Roman"/>
          <w:sz w:val="28"/>
          <w:szCs w:val="28"/>
        </w:rPr>
      </w:pPr>
      <w:r w:rsidRPr="00BD7D3F">
        <w:rPr>
          <w:rFonts w:ascii="Times New Roman" w:hAnsi="Times New Roman"/>
          <w:sz w:val="28"/>
          <w:szCs w:val="28"/>
        </w:rPr>
        <w:t xml:space="preserve">Онлайн-наблюдение осуществляется на портале smotriege.ru. Для доступа к онлайн-трансляции онлайн-наблюдатель должен пройти авторизацию на указанном портале под персональным логином и паролем, предоставленному ему лицом, назначенным </w:t>
      </w:r>
      <w:r w:rsidR="00960D81" w:rsidRPr="00BD7D3F">
        <w:rPr>
          <w:rFonts w:ascii="Times New Roman" w:hAnsi="Times New Roman"/>
          <w:sz w:val="28"/>
          <w:szCs w:val="28"/>
        </w:rPr>
        <w:t>приказом</w:t>
      </w:r>
      <w:r w:rsidRPr="00BD7D3F">
        <w:rPr>
          <w:rFonts w:ascii="Times New Roman" w:hAnsi="Times New Roman"/>
          <w:sz w:val="28"/>
          <w:szCs w:val="28"/>
        </w:rPr>
        <w:t xml:space="preserve"> </w:t>
      </w:r>
      <w:r w:rsidR="00960D81" w:rsidRPr="00BD7D3F">
        <w:rPr>
          <w:rFonts w:ascii="Times New Roman" w:hAnsi="Times New Roman"/>
          <w:sz w:val="28"/>
          <w:szCs w:val="28"/>
        </w:rPr>
        <w:t>Департамента</w:t>
      </w:r>
      <w:r w:rsidRPr="00BD7D3F">
        <w:rPr>
          <w:rFonts w:ascii="Times New Roman" w:hAnsi="Times New Roman"/>
          <w:sz w:val="28"/>
          <w:szCs w:val="28"/>
        </w:rPr>
        <w:t xml:space="preserve"> и ответственным за предоставление доступа к порталу на территории </w:t>
      </w:r>
      <w:r w:rsidR="00960D81" w:rsidRPr="00BD7D3F">
        <w:rPr>
          <w:rFonts w:ascii="Times New Roman" w:hAnsi="Times New Roman"/>
          <w:sz w:val="28"/>
          <w:szCs w:val="28"/>
        </w:rPr>
        <w:t>Смоленской области</w:t>
      </w:r>
      <w:r w:rsidRPr="00BD7D3F">
        <w:rPr>
          <w:rFonts w:ascii="Times New Roman" w:hAnsi="Times New Roman"/>
          <w:sz w:val="28"/>
          <w:szCs w:val="28"/>
        </w:rPr>
        <w:t>.</w:t>
      </w:r>
    </w:p>
    <w:p w:rsidR="00F532DD" w:rsidRPr="00BD7D3F" w:rsidRDefault="00F532DD" w:rsidP="00F532DD">
      <w:pPr>
        <w:pStyle w:val="a4"/>
        <w:spacing w:after="0" w:line="240" w:lineRule="auto"/>
        <w:ind w:left="709"/>
        <w:jc w:val="both"/>
        <w:rPr>
          <w:rFonts w:ascii="Times New Roman" w:hAnsi="Times New Roman"/>
          <w:sz w:val="28"/>
          <w:szCs w:val="28"/>
        </w:rPr>
      </w:pPr>
    </w:p>
    <w:p w:rsidR="00C51AEC" w:rsidRPr="0076111A" w:rsidRDefault="00214127" w:rsidP="00D03849">
      <w:pPr>
        <w:pStyle w:val="a4"/>
        <w:numPr>
          <w:ilvl w:val="0"/>
          <w:numId w:val="12"/>
        </w:numPr>
        <w:spacing w:after="0" w:line="240" w:lineRule="auto"/>
        <w:jc w:val="center"/>
        <w:rPr>
          <w:rFonts w:ascii="Times New Roman" w:hAnsi="Times New Roman"/>
          <w:b/>
          <w:sz w:val="28"/>
          <w:szCs w:val="28"/>
        </w:rPr>
      </w:pPr>
      <w:r w:rsidRPr="0076111A">
        <w:rPr>
          <w:rFonts w:ascii="Times New Roman" w:hAnsi="Times New Roman"/>
          <w:b/>
          <w:sz w:val="28"/>
          <w:szCs w:val="28"/>
        </w:rPr>
        <w:t>Регламент п</w:t>
      </w:r>
      <w:r w:rsidR="00C51AEC" w:rsidRPr="0076111A">
        <w:rPr>
          <w:rFonts w:ascii="Times New Roman" w:hAnsi="Times New Roman"/>
          <w:b/>
          <w:sz w:val="28"/>
          <w:szCs w:val="28"/>
        </w:rPr>
        <w:t>одготовк</w:t>
      </w:r>
      <w:r w:rsidRPr="0076111A">
        <w:rPr>
          <w:rFonts w:ascii="Times New Roman" w:hAnsi="Times New Roman"/>
          <w:b/>
          <w:sz w:val="28"/>
          <w:szCs w:val="28"/>
        </w:rPr>
        <w:t>и</w:t>
      </w:r>
      <w:r w:rsidR="00C51AEC" w:rsidRPr="0076111A">
        <w:rPr>
          <w:rFonts w:ascii="Times New Roman" w:hAnsi="Times New Roman"/>
          <w:b/>
          <w:sz w:val="28"/>
          <w:szCs w:val="28"/>
        </w:rPr>
        <w:t xml:space="preserve"> общественных наблюдателей</w:t>
      </w:r>
    </w:p>
    <w:p w:rsidR="00214127" w:rsidRPr="0076111A" w:rsidRDefault="00C51AEC" w:rsidP="00214127">
      <w:pPr>
        <w:pStyle w:val="a4"/>
        <w:numPr>
          <w:ilvl w:val="1"/>
          <w:numId w:val="11"/>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Подготовка общественных наблюдателей проводится с целью повышения эффективности системы общественного наблюдения </w:t>
      </w:r>
      <w:r w:rsidR="00E114E7">
        <w:rPr>
          <w:rFonts w:ascii="Times New Roman" w:hAnsi="Times New Roman"/>
          <w:sz w:val="28"/>
          <w:szCs w:val="28"/>
        </w:rPr>
        <w:t>и уровня объективности проведения ГИА</w:t>
      </w:r>
      <w:r w:rsidRPr="0076111A">
        <w:rPr>
          <w:rFonts w:ascii="Times New Roman" w:hAnsi="Times New Roman"/>
          <w:sz w:val="28"/>
          <w:szCs w:val="28"/>
        </w:rPr>
        <w:t>.</w:t>
      </w:r>
    </w:p>
    <w:p w:rsidR="00214127" w:rsidRPr="0076111A" w:rsidRDefault="00C51AEC" w:rsidP="00071003">
      <w:pPr>
        <w:pStyle w:val="a4"/>
        <w:numPr>
          <w:ilvl w:val="1"/>
          <w:numId w:val="11"/>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Принять участие в подготовке общественных наблюдателей могут как уже аккредитованные общественные наблюдатели, так и граждане, планирующие подать заявление на аккредитацию в качестве общественных наблюдателей.</w:t>
      </w:r>
    </w:p>
    <w:p w:rsidR="00071003" w:rsidRPr="0076111A" w:rsidRDefault="00C51AEC" w:rsidP="00071003">
      <w:pPr>
        <w:pStyle w:val="a4"/>
        <w:numPr>
          <w:ilvl w:val="1"/>
          <w:numId w:val="11"/>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Подготовку общественных наблюдателей организует Департамент.</w:t>
      </w:r>
      <w:r w:rsidR="00071003" w:rsidRPr="0076111A">
        <w:rPr>
          <w:rFonts w:ascii="Times New Roman" w:hAnsi="Times New Roman"/>
          <w:sz w:val="28"/>
          <w:szCs w:val="28"/>
        </w:rPr>
        <w:t xml:space="preserve"> </w:t>
      </w:r>
    </w:p>
    <w:p w:rsidR="00071003" w:rsidRPr="0076111A" w:rsidRDefault="00C51AEC" w:rsidP="00071003">
      <w:pPr>
        <w:pStyle w:val="a4"/>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Под организацией подготовки общественных наблюдателей понимается организация обучения граждан на региональном уровне и (или) на федеральном уровне уполномоченной организаци</w:t>
      </w:r>
      <w:r w:rsidR="00E114E7">
        <w:rPr>
          <w:rFonts w:ascii="Times New Roman" w:hAnsi="Times New Roman"/>
          <w:sz w:val="28"/>
          <w:szCs w:val="28"/>
        </w:rPr>
        <w:t>ей</w:t>
      </w:r>
      <w:r w:rsidRPr="0076111A">
        <w:rPr>
          <w:rFonts w:ascii="Times New Roman" w:hAnsi="Times New Roman"/>
          <w:sz w:val="28"/>
          <w:szCs w:val="28"/>
        </w:rPr>
        <w:t xml:space="preserve">, определенной Рособрнадзором, </w:t>
      </w:r>
      <w:r w:rsidR="00E114E7">
        <w:rPr>
          <w:rFonts w:ascii="Times New Roman" w:hAnsi="Times New Roman"/>
          <w:sz w:val="28"/>
          <w:szCs w:val="28"/>
        </w:rPr>
        <w:t>на</w:t>
      </w:r>
      <w:r w:rsidRPr="0076111A">
        <w:rPr>
          <w:rFonts w:ascii="Times New Roman" w:hAnsi="Times New Roman"/>
          <w:sz w:val="28"/>
          <w:szCs w:val="28"/>
        </w:rPr>
        <w:t xml:space="preserve"> учебной платформ</w:t>
      </w:r>
      <w:r w:rsidR="00E114E7">
        <w:rPr>
          <w:rFonts w:ascii="Times New Roman" w:hAnsi="Times New Roman"/>
          <w:sz w:val="28"/>
          <w:szCs w:val="28"/>
        </w:rPr>
        <w:t>е</w:t>
      </w:r>
      <w:r w:rsidRPr="0076111A">
        <w:rPr>
          <w:rFonts w:ascii="Times New Roman" w:hAnsi="Times New Roman"/>
          <w:sz w:val="28"/>
          <w:szCs w:val="28"/>
        </w:rPr>
        <w:t xml:space="preserve"> по подготовке специалистов, привлекаемых к проведению ГИА, с использованием </w:t>
      </w:r>
      <w:r w:rsidR="00214127" w:rsidRPr="0076111A">
        <w:rPr>
          <w:rFonts w:ascii="Times New Roman" w:hAnsi="Times New Roman"/>
          <w:sz w:val="28"/>
          <w:szCs w:val="28"/>
        </w:rPr>
        <w:t>информационно-</w:t>
      </w:r>
      <w:r w:rsidRPr="0076111A">
        <w:rPr>
          <w:rFonts w:ascii="Times New Roman" w:hAnsi="Times New Roman"/>
          <w:sz w:val="28"/>
          <w:szCs w:val="28"/>
        </w:rPr>
        <w:t xml:space="preserve">коммуникационных технологий. </w:t>
      </w:r>
    </w:p>
    <w:p w:rsidR="0078524E" w:rsidRPr="0076111A" w:rsidRDefault="00C51AEC" w:rsidP="0078524E">
      <w:pPr>
        <w:pStyle w:val="a4"/>
        <w:numPr>
          <w:ilvl w:val="1"/>
          <w:numId w:val="11"/>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Подготовка общественных наблюдате</w:t>
      </w:r>
      <w:r w:rsidR="00071003" w:rsidRPr="0076111A">
        <w:rPr>
          <w:rFonts w:ascii="Times New Roman" w:hAnsi="Times New Roman"/>
          <w:sz w:val="28"/>
          <w:szCs w:val="28"/>
        </w:rPr>
        <w:t>лей может проводиться в очной и (</w:t>
      </w:r>
      <w:r w:rsidRPr="0076111A">
        <w:rPr>
          <w:rFonts w:ascii="Times New Roman" w:hAnsi="Times New Roman"/>
          <w:sz w:val="28"/>
          <w:szCs w:val="28"/>
        </w:rPr>
        <w:t>или</w:t>
      </w:r>
      <w:r w:rsidR="00071003" w:rsidRPr="0076111A">
        <w:rPr>
          <w:rFonts w:ascii="Times New Roman" w:hAnsi="Times New Roman"/>
          <w:sz w:val="28"/>
          <w:szCs w:val="28"/>
        </w:rPr>
        <w:t>) дистанционной форме</w:t>
      </w:r>
      <w:r w:rsidR="00C65F53">
        <w:rPr>
          <w:rFonts w:ascii="Times New Roman" w:hAnsi="Times New Roman"/>
          <w:sz w:val="28"/>
          <w:szCs w:val="28"/>
        </w:rPr>
        <w:t xml:space="preserve"> с использованием информационно-телекоммуникационных технологий</w:t>
      </w:r>
      <w:r w:rsidR="00071003" w:rsidRPr="0076111A">
        <w:rPr>
          <w:rFonts w:ascii="Times New Roman" w:hAnsi="Times New Roman"/>
          <w:sz w:val="28"/>
          <w:szCs w:val="28"/>
        </w:rPr>
        <w:t>.</w:t>
      </w:r>
    </w:p>
    <w:p w:rsidR="0078524E" w:rsidRPr="0076111A" w:rsidRDefault="00BD7D3F" w:rsidP="00F82EA3">
      <w:pPr>
        <w:pStyle w:val="a4"/>
        <w:numPr>
          <w:ilvl w:val="1"/>
          <w:numId w:val="11"/>
        </w:numPr>
        <w:spacing w:after="0" w:line="240" w:lineRule="auto"/>
        <w:ind w:left="0" w:firstLine="709"/>
        <w:jc w:val="both"/>
        <w:rPr>
          <w:rFonts w:ascii="Times New Roman" w:hAnsi="Times New Roman"/>
          <w:sz w:val="28"/>
          <w:szCs w:val="28"/>
        </w:rPr>
      </w:pPr>
      <w:r w:rsidRPr="003E30DB">
        <w:rPr>
          <w:rFonts w:ascii="Times New Roman" w:hAnsi="Times New Roman"/>
          <w:sz w:val="28"/>
          <w:szCs w:val="28"/>
        </w:rPr>
        <w:t>Областное государственное автономное учреждение «Смоленский региональный центр оценки качества образования»</w:t>
      </w:r>
      <w:r w:rsidR="00C51AEC" w:rsidRPr="003E30DB">
        <w:rPr>
          <w:rFonts w:ascii="Times New Roman" w:hAnsi="Times New Roman"/>
          <w:sz w:val="28"/>
          <w:szCs w:val="28"/>
        </w:rPr>
        <w:t xml:space="preserve"> размещает информацию о </w:t>
      </w:r>
      <w:r w:rsidR="00C51AEC" w:rsidRPr="00BD7D3F">
        <w:rPr>
          <w:rFonts w:ascii="Times New Roman" w:hAnsi="Times New Roman"/>
          <w:sz w:val="28"/>
          <w:szCs w:val="28"/>
        </w:rPr>
        <w:t>расписании, форме и программе подготовки общественных наблюдателей на своем официальном сайте в информаци</w:t>
      </w:r>
      <w:r w:rsidR="004A0539" w:rsidRPr="00BD7D3F">
        <w:rPr>
          <w:rFonts w:ascii="Times New Roman" w:hAnsi="Times New Roman"/>
          <w:sz w:val="28"/>
          <w:szCs w:val="28"/>
        </w:rPr>
        <w:t>онно-телекоммуникационной сети «Интернет»</w:t>
      </w:r>
      <w:r w:rsidR="00C51AEC" w:rsidRPr="00BD7D3F">
        <w:rPr>
          <w:rFonts w:ascii="Times New Roman" w:hAnsi="Times New Roman"/>
          <w:sz w:val="28"/>
          <w:szCs w:val="28"/>
        </w:rPr>
        <w:t xml:space="preserve"> не </w:t>
      </w:r>
      <w:r w:rsidR="00C51AEC" w:rsidRPr="0076111A">
        <w:rPr>
          <w:rFonts w:ascii="Times New Roman" w:hAnsi="Times New Roman"/>
          <w:sz w:val="28"/>
          <w:szCs w:val="28"/>
        </w:rPr>
        <w:t>позднее одного календарного месяца до первого экзамена, дата которого устанавливается единым расписанием проведения ГИА.</w:t>
      </w:r>
    </w:p>
    <w:p w:rsidR="0033027A" w:rsidRPr="00AE1C73" w:rsidRDefault="00C51AEC" w:rsidP="0033027A">
      <w:pPr>
        <w:pStyle w:val="a4"/>
        <w:numPr>
          <w:ilvl w:val="1"/>
          <w:numId w:val="11"/>
        </w:numPr>
        <w:spacing w:after="0" w:line="240" w:lineRule="auto"/>
        <w:ind w:left="0" w:firstLine="709"/>
        <w:jc w:val="both"/>
        <w:rPr>
          <w:rFonts w:ascii="Times New Roman" w:hAnsi="Times New Roman"/>
          <w:sz w:val="28"/>
          <w:szCs w:val="28"/>
        </w:rPr>
      </w:pPr>
      <w:r w:rsidRPr="00AE1C73">
        <w:rPr>
          <w:rFonts w:ascii="Times New Roman" w:hAnsi="Times New Roman"/>
          <w:sz w:val="28"/>
          <w:szCs w:val="28"/>
        </w:rPr>
        <w:lastRenderedPageBreak/>
        <w:t>Результаты подготовки общественных наблюдателей</w:t>
      </w:r>
      <w:r w:rsidR="00D14A1D" w:rsidRPr="00AE1C73">
        <w:rPr>
          <w:rFonts w:ascii="Times New Roman" w:hAnsi="Times New Roman"/>
          <w:sz w:val="28"/>
          <w:szCs w:val="28"/>
        </w:rPr>
        <w:t xml:space="preserve"> фиксируются в </w:t>
      </w:r>
      <w:r w:rsidR="00F82EA3" w:rsidRPr="00AE1C73">
        <w:rPr>
          <w:rFonts w:ascii="Times New Roman" w:hAnsi="Times New Roman"/>
          <w:sz w:val="28"/>
          <w:szCs w:val="28"/>
        </w:rPr>
        <w:t xml:space="preserve">Журнале регистрации лиц, прошедших инструктаж по программе </w:t>
      </w:r>
      <w:r w:rsidR="00D14A1D" w:rsidRPr="00AE1C73">
        <w:rPr>
          <w:rFonts w:ascii="Times New Roman" w:hAnsi="Times New Roman"/>
          <w:sz w:val="28"/>
          <w:szCs w:val="28"/>
        </w:rPr>
        <w:t xml:space="preserve">подготовки общественных наблюдателей при проведении государственной итоговой аттестации по образовательным программам основного общего </w:t>
      </w:r>
      <w:r w:rsidR="00F60164" w:rsidRPr="00AE1C73">
        <w:rPr>
          <w:rFonts w:ascii="Times New Roman" w:hAnsi="Times New Roman"/>
          <w:sz w:val="28"/>
          <w:szCs w:val="28"/>
        </w:rPr>
        <w:t>(</w:t>
      </w:r>
      <w:r w:rsidR="00D14A1D" w:rsidRPr="00AE1C73">
        <w:rPr>
          <w:rFonts w:ascii="Times New Roman" w:hAnsi="Times New Roman"/>
          <w:sz w:val="28"/>
          <w:szCs w:val="28"/>
        </w:rPr>
        <w:t>среднего общего</w:t>
      </w:r>
      <w:r w:rsidR="00F60164" w:rsidRPr="00AE1C73">
        <w:rPr>
          <w:rFonts w:ascii="Times New Roman" w:hAnsi="Times New Roman"/>
          <w:sz w:val="28"/>
          <w:szCs w:val="28"/>
        </w:rPr>
        <w:t>)</w:t>
      </w:r>
      <w:r w:rsidR="00D14A1D" w:rsidRPr="00AE1C73">
        <w:rPr>
          <w:rFonts w:ascii="Times New Roman" w:hAnsi="Times New Roman"/>
          <w:sz w:val="28"/>
          <w:szCs w:val="28"/>
        </w:rPr>
        <w:t xml:space="preserve"> образования в </w:t>
      </w:r>
      <w:r w:rsidR="00E345B2" w:rsidRPr="00AE1C73">
        <w:rPr>
          <w:rFonts w:ascii="Times New Roman" w:hAnsi="Times New Roman"/>
          <w:sz w:val="28"/>
          <w:szCs w:val="28"/>
        </w:rPr>
        <w:t>2023</w:t>
      </w:r>
      <w:r w:rsidR="00D14A1D" w:rsidRPr="00AE1C73">
        <w:rPr>
          <w:rFonts w:ascii="Times New Roman" w:hAnsi="Times New Roman"/>
          <w:sz w:val="28"/>
          <w:szCs w:val="28"/>
        </w:rPr>
        <w:t xml:space="preserve"> году</w:t>
      </w:r>
      <w:r w:rsidRPr="00AE1C73">
        <w:rPr>
          <w:rFonts w:ascii="Times New Roman" w:hAnsi="Times New Roman"/>
          <w:sz w:val="28"/>
          <w:szCs w:val="28"/>
        </w:rPr>
        <w:t xml:space="preserve"> </w:t>
      </w:r>
      <w:r w:rsidR="00D14A1D" w:rsidRPr="00AE1C73">
        <w:rPr>
          <w:rFonts w:ascii="Times New Roman" w:hAnsi="Times New Roman"/>
          <w:sz w:val="28"/>
          <w:szCs w:val="28"/>
        </w:rPr>
        <w:t>(Приложение № 1</w:t>
      </w:r>
      <w:r w:rsidR="00F82EA3" w:rsidRPr="00AE1C73">
        <w:rPr>
          <w:rFonts w:ascii="Times New Roman" w:hAnsi="Times New Roman"/>
          <w:sz w:val="28"/>
          <w:szCs w:val="28"/>
        </w:rPr>
        <w:t>1</w:t>
      </w:r>
      <w:r w:rsidR="00D14A1D" w:rsidRPr="00AE1C73">
        <w:rPr>
          <w:rFonts w:ascii="Times New Roman" w:hAnsi="Times New Roman"/>
          <w:sz w:val="28"/>
          <w:szCs w:val="28"/>
        </w:rPr>
        <w:t>)</w:t>
      </w:r>
      <w:r w:rsidR="00AE1C73" w:rsidRPr="00AE1C73">
        <w:rPr>
          <w:rFonts w:ascii="Times New Roman" w:hAnsi="Times New Roman"/>
          <w:sz w:val="28"/>
          <w:szCs w:val="28"/>
        </w:rPr>
        <w:t>.</w:t>
      </w:r>
    </w:p>
    <w:p w:rsidR="00C51AEC" w:rsidRPr="0033027A" w:rsidRDefault="00C51AEC" w:rsidP="0033027A">
      <w:pPr>
        <w:spacing w:after="0" w:line="240" w:lineRule="auto"/>
        <w:jc w:val="both"/>
        <w:rPr>
          <w:rFonts w:ascii="Times New Roman" w:hAnsi="Times New Roman"/>
          <w:sz w:val="28"/>
          <w:szCs w:val="28"/>
        </w:rPr>
      </w:pPr>
      <w:r w:rsidRPr="0033027A">
        <w:rPr>
          <w:rFonts w:ascii="Times New Roman" w:hAnsi="Times New Roman"/>
          <w:sz w:val="28"/>
          <w:szCs w:val="28"/>
        </w:rPr>
        <w:br w:type="page"/>
      </w:r>
    </w:p>
    <w:p w:rsidR="00C51AEC" w:rsidRPr="0076111A" w:rsidRDefault="00C51AEC" w:rsidP="00976664">
      <w:pPr>
        <w:spacing w:after="0" w:line="240" w:lineRule="auto"/>
        <w:ind w:left="6096"/>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1 </w:t>
      </w:r>
      <w:r w:rsidR="0076111A">
        <w:rPr>
          <w:rFonts w:ascii="Times New Roman" w:hAnsi="Times New Roman" w:cs="Times New Roman"/>
          <w:sz w:val="28"/>
          <w:szCs w:val="28"/>
        </w:rPr>
        <w:t xml:space="preserve">к Положению об </w:t>
      </w:r>
      <w:r w:rsidR="00976664">
        <w:rPr>
          <w:rFonts w:ascii="Times New Roman" w:hAnsi="Times New Roman" w:cs="Times New Roman"/>
          <w:sz w:val="28"/>
          <w:szCs w:val="28"/>
        </w:rPr>
        <w:t xml:space="preserve">организации </w:t>
      </w:r>
      <w:r w:rsidR="0076111A">
        <w:rPr>
          <w:rFonts w:ascii="Times New Roman" w:hAnsi="Times New Roman" w:cs="Times New Roman"/>
          <w:sz w:val="28"/>
          <w:szCs w:val="28"/>
        </w:rPr>
        <w:t>общественно</w:t>
      </w:r>
      <w:r w:rsidR="00976664">
        <w:rPr>
          <w:rFonts w:ascii="Times New Roman" w:hAnsi="Times New Roman" w:cs="Times New Roman"/>
          <w:sz w:val="28"/>
          <w:szCs w:val="28"/>
        </w:rPr>
        <w:t>го</w:t>
      </w:r>
      <w:r w:rsidR="0076111A">
        <w:rPr>
          <w:rFonts w:ascii="Times New Roman" w:hAnsi="Times New Roman" w:cs="Times New Roman"/>
          <w:sz w:val="28"/>
          <w:szCs w:val="28"/>
        </w:rPr>
        <w:t xml:space="preserve"> наблюдени</w:t>
      </w:r>
      <w:r w:rsidR="00976664">
        <w:rPr>
          <w:rFonts w:ascii="Times New Roman" w:hAnsi="Times New Roman" w:cs="Times New Roman"/>
          <w:sz w:val="28"/>
          <w:szCs w:val="28"/>
        </w:rPr>
        <w:t>я</w:t>
      </w:r>
      <w:r w:rsidR="0076111A">
        <w:rPr>
          <w:rFonts w:ascii="Times New Roman" w:hAnsi="Times New Roman" w:cs="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Инструкция для общественных наблюдателей при проведении </w:t>
      </w:r>
      <w:r w:rsidR="0076111A">
        <w:rPr>
          <w:rFonts w:ascii="Times New Roman" w:hAnsi="Times New Roman" w:cs="Times New Roman"/>
          <w:b/>
          <w:sz w:val="28"/>
          <w:szCs w:val="28"/>
        </w:rPr>
        <w:t>ГИА</w:t>
      </w:r>
      <w:r w:rsidRPr="0076111A">
        <w:rPr>
          <w:rFonts w:ascii="Times New Roman" w:hAnsi="Times New Roman" w:cs="Times New Roman"/>
          <w:b/>
          <w:sz w:val="28"/>
          <w:szCs w:val="28"/>
        </w:rPr>
        <w:t xml:space="preserve"> в </w:t>
      </w:r>
      <w:r w:rsidR="0076111A">
        <w:rPr>
          <w:rFonts w:ascii="Times New Roman" w:hAnsi="Times New Roman" w:cs="Times New Roman"/>
          <w:b/>
          <w:sz w:val="28"/>
          <w:szCs w:val="28"/>
        </w:rPr>
        <w:t>ППЭ</w:t>
      </w:r>
    </w:p>
    <w:p w:rsidR="0076111A" w:rsidRDefault="0076111A" w:rsidP="0076111A">
      <w:pPr>
        <w:spacing w:after="0" w:line="240" w:lineRule="auto"/>
        <w:ind w:firstLine="709"/>
        <w:rPr>
          <w:rFonts w:ascii="Times New Roman" w:hAnsi="Times New Roman" w:cs="Times New Roman"/>
          <w:b/>
          <w:sz w:val="28"/>
          <w:szCs w:val="28"/>
        </w:rPr>
      </w:pPr>
      <w:bookmarkStart w:id="0" w:name="_Toc26966727"/>
    </w:p>
    <w:p w:rsidR="00C51AEC" w:rsidRPr="007B7811" w:rsidRDefault="00C51AEC" w:rsidP="007B7811">
      <w:pPr>
        <w:pStyle w:val="a4"/>
        <w:numPr>
          <w:ilvl w:val="0"/>
          <w:numId w:val="16"/>
        </w:numPr>
        <w:spacing w:after="0" w:line="240" w:lineRule="auto"/>
        <w:rPr>
          <w:rFonts w:ascii="Times New Roman" w:hAnsi="Times New Roman"/>
          <w:b/>
          <w:sz w:val="28"/>
          <w:szCs w:val="28"/>
        </w:rPr>
      </w:pPr>
      <w:r w:rsidRPr="007B7811">
        <w:rPr>
          <w:rFonts w:ascii="Times New Roman" w:hAnsi="Times New Roman"/>
          <w:b/>
          <w:sz w:val="28"/>
          <w:szCs w:val="28"/>
        </w:rPr>
        <w:t>Подготовка общественных наблюдателей. Права и обязанности</w:t>
      </w:r>
      <w:bookmarkEnd w:id="0"/>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Настоящая инструкция разработана для граждан,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при проведении ГИА в ППЭ.</w:t>
      </w:r>
    </w:p>
    <w:p w:rsidR="00C51AEC" w:rsidRPr="0076111A" w:rsidRDefault="00C51AEC" w:rsidP="0076111A">
      <w:pPr>
        <w:tabs>
          <w:tab w:val="left" w:pos="6096"/>
        </w:tabs>
        <w:spacing w:after="0" w:line="240" w:lineRule="auto"/>
        <w:ind w:firstLine="709"/>
        <w:contextualSpacing/>
        <w:rPr>
          <w:rFonts w:ascii="Times New Roman" w:eastAsia="Calibri" w:hAnsi="Times New Roman" w:cs="Times New Roman"/>
          <w:b/>
          <w:sz w:val="28"/>
          <w:szCs w:val="28"/>
        </w:rPr>
      </w:pPr>
      <w:r w:rsidRPr="0076111A">
        <w:rPr>
          <w:rFonts w:ascii="Times New Roman" w:eastAsia="Calibri" w:hAnsi="Times New Roman" w:cs="Times New Roman"/>
          <w:b/>
          <w:sz w:val="28"/>
          <w:szCs w:val="28"/>
        </w:rPr>
        <w:t>Подготовка к проведению экзаменов</w:t>
      </w:r>
    </w:p>
    <w:p w:rsidR="0032530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 xml:space="preserve">Общественный наблюдатель в рамках подготовки к проведению экзаменов знакомится со следующими нормативными правовыми актами и методическими </w:t>
      </w:r>
      <w:r w:rsidRPr="0096628E">
        <w:rPr>
          <w:rFonts w:ascii="Times New Roman" w:hAnsi="Times New Roman" w:cs="Times New Roman"/>
          <w:sz w:val="28"/>
          <w:szCs w:val="28"/>
        </w:rPr>
        <w:t xml:space="preserve">документами: </w:t>
      </w:r>
    </w:p>
    <w:p w:rsidR="0032530A" w:rsidRP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Pr="0032530A">
        <w:rPr>
          <w:rFonts w:ascii="Times New Roman" w:hAnsi="Times New Roman" w:cs="Times New Roman"/>
          <w:sz w:val="28"/>
          <w:szCs w:val="28"/>
        </w:rPr>
        <w:t xml:space="preserve">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
    <w:p w:rsidR="0032530A" w:rsidRP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Pr="0032530A">
        <w:rPr>
          <w:rFonts w:ascii="Times New Roman" w:hAnsi="Times New Roman" w:cs="Times New Roman"/>
          <w:sz w:val="28"/>
          <w:szCs w:val="28"/>
        </w:rP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Pr="0032530A">
        <w:rPr>
          <w:rFonts w:ascii="Times New Roman" w:hAnsi="Times New Roman" w:cs="Times New Roman"/>
          <w:sz w:val="28"/>
          <w:szCs w:val="28"/>
        </w:rPr>
        <w:t xml:space="preserve">приказ Министерства образования и науки Российской Федерации от </w:t>
      </w:r>
      <w:r w:rsidR="003F7D66">
        <w:rPr>
          <w:rFonts w:ascii="Times New Roman" w:hAnsi="Times New Roman" w:cs="Times New Roman"/>
          <w:sz w:val="28"/>
          <w:szCs w:val="28"/>
        </w:rPr>
        <w:t>26.08.2022 № 924</w:t>
      </w:r>
      <w:r w:rsidRPr="0032530A">
        <w:rPr>
          <w:rFonts w:ascii="Times New Roman" w:hAnsi="Times New Roman" w:cs="Times New Roman"/>
          <w:sz w:val="28"/>
          <w:szCs w:val="28"/>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00C51AEC" w:rsidRPr="0096628E">
        <w:rPr>
          <w:rFonts w:ascii="Times New Roman" w:hAnsi="Times New Roman" w:cs="Times New Roman"/>
          <w:sz w:val="28"/>
          <w:szCs w:val="28"/>
        </w:rPr>
        <w:t>методически</w:t>
      </w:r>
      <w:r>
        <w:rPr>
          <w:rFonts w:ascii="Times New Roman" w:hAnsi="Times New Roman" w:cs="Times New Roman"/>
          <w:sz w:val="28"/>
          <w:szCs w:val="28"/>
        </w:rPr>
        <w:t>е</w:t>
      </w:r>
      <w:r w:rsidR="00C51AEC" w:rsidRPr="0096628E">
        <w:rPr>
          <w:rFonts w:ascii="Times New Roman" w:hAnsi="Times New Roman" w:cs="Times New Roman"/>
          <w:sz w:val="28"/>
          <w:szCs w:val="28"/>
        </w:rPr>
        <w:t xml:space="preserve"> рекомендации по подготовке и проведению государственной итоговой аттестации по образовательным программам основного общего образования в </w:t>
      </w:r>
      <w:r w:rsidR="00E345B2">
        <w:rPr>
          <w:rFonts w:ascii="Times New Roman" w:hAnsi="Times New Roman" w:cs="Times New Roman"/>
          <w:sz w:val="28"/>
          <w:szCs w:val="28"/>
        </w:rPr>
        <w:t>2023</w:t>
      </w:r>
      <w:r w:rsidR="00C51AEC" w:rsidRPr="0096628E">
        <w:rPr>
          <w:rFonts w:ascii="Times New Roman" w:hAnsi="Times New Roman" w:cs="Times New Roman"/>
          <w:sz w:val="28"/>
          <w:szCs w:val="28"/>
        </w:rPr>
        <w:t xml:space="preserve"> году; </w:t>
      </w:r>
    </w:p>
    <w:p w:rsid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00C51AEC" w:rsidRPr="0096628E">
        <w:rPr>
          <w:rFonts w:ascii="Times New Roman" w:hAnsi="Times New Roman" w:cs="Times New Roman"/>
          <w:sz w:val="28"/>
          <w:szCs w:val="28"/>
        </w:rPr>
        <w:t>методически</w:t>
      </w:r>
      <w:r w:rsidR="00D864A3">
        <w:rPr>
          <w:rFonts w:ascii="Times New Roman" w:hAnsi="Times New Roman" w:cs="Times New Roman"/>
          <w:sz w:val="28"/>
          <w:szCs w:val="28"/>
        </w:rPr>
        <w:t>е</w:t>
      </w:r>
      <w:r w:rsidR="00C51AEC" w:rsidRPr="0096628E">
        <w:rPr>
          <w:rFonts w:ascii="Times New Roman" w:hAnsi="Times New Roman" w:cs="Times New Roman"/>
          <w:sz w:val="28"/>
          <w:szCs w:val="28"/>
        </w:rPr>
        <w:t xml:space="preserve"> рекомендации по подготовке и проведению единого государственного экзамена в пунктах проведения экзаменов в </w:t>
      </w:r>
      <w:r w:rsidR="00E345B2">
        <w:rPr>
          <w:rFonts w:ascii="Times New Roman" w:hAnsi="Times New Roman" w:cs="Times New Roman"/>
          <w:sz w:val="28"/>
          <w:szCs w:val="28"/>
        </w:rPr>
        <w:t>2023</w:t>
      </w:r>
      <w:r w:rsidR="00C51AEC" w:rsidRPr="0096628E">
        <w:rPr>
          <w:rFonts w:ascii="Times New Roman" w:hAnsi="Times New Roman" w:cs="Times New Roman"/>
          <w:sz w:val="28"/>
          <w:szCs w:val="28"/>
        </w:rPr>
        <w:t xml:space="preserve"> году; </w:t>
      </w:r>
    </w:p>
    <w:p w:rsid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00C51AEC" w:rsidRPr="0096628E">
        <w:rPr>
          <w:rFonts w:ascii="Times New Roman" w:hAnsi="Times New Roman" w:cs="Times New Roman"/>
          <w:sz w:val="28"/>
          <w:szCs w:val="28"/>
        </w:rPr>
        <w:t>методически</w:t>
      </w:r>
      <w:r w:rsidR="00D864A3">
        <w:rPr>
          <w:rFonts w:ascii="Times New Roman" w:hAnsi="Times New Roman" w:cs="Times New Roman"/>
          <w:sz w:val="28"/>
          <w:szCs w:val="28"/>
        </w:rPr>
        <w:t>е</w:t>
      </w:r>
      <w:r w:rsidR="00C51AEC" w:rsidRPr="0096628E">
        <w:rPr>
          <w:rFonts w:ascii="Times New Roman" w:hAnsi="Times New Roman" w:cs="Times New Roman"/>
          <w:sz w:val="28"/>
          <w:szCs w:val="28"/>
        </w:rPr>
        <w:t xml:space="preserve">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w:t>
      </w:r>
      <w:r w:rsidR="00E345B2">
        <w:rPr>
          <w:rFonts w:ascii="Times New Roman" w:hAnsi="Times New Roman" w:cs="Times New Roman"/>
          <w:sz w:val="28"/>
          <w:szCs w:val="28"/>
        </w:rPr>
        <w:t>2023</w:t>
      </w:r>
      <w:r w:rsidR="00C51AEC" w:rsidRPr="0096628E">
        <w:rPr>
          <w:rFonts w:ascii="Times New Roman" w:hAnsi="Times New Roman" w:cs="Times New Roman"/>
          <w:sz w:val="28"/>
          <w:szCs w:val="28"/>
        </w:rPr>
        <w:t xml:space="preserve"> году; </w:t>
      </w:r>
    </w:p>
    <w:p w:rsidR="00D864A3"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00C51AEC" w:rsidRPr="0096628E">
        <w:rPr>
          <w:rFonts w:ascii="Times New Roman" w:hAnsi="Times New Roman" w:cs="Times New Roman"/>
          <w:sz w:val="28"/>
          <w:szCs w:val="28"/>
        </w:rPr>
        <w:t>методически</w:t>
      </w:r>
      <w:r w:rsidR="00D864A3">
        <w:rPr>
          <w:rFonts w:ascii="Times New Roman" w:hAnsi="Times New Roman" w:cs="Times New Roman"/>
          <w:sz w:val="28"/>
          <w:szCs w:val="28"/>
        </w:rPr>
        <w:t>е</w:t>
      </w:r>
      <w:r w:rsidR="00C51AEC" w:rsidRPr="0096628E">
        <w:rPr>
          <w:rFonts w:ascii="Times New Roman" w:hAnsi="Times New Roman" w:cs="Times New Roman"/>
          <w:sz w:val="28"/>
          <w:szCs w:val="28"/>
        </w:rPr>
        <w:t xml:space="preserve"> рекомендации по организации систем видеонаблюдения при проведении ГИА в </w:t>
      </w:r>
      <w:r w:rsidR="00E345B2">
        <w:rPr>
          <w:rFonts w:ascii="Times New Roman" w:hAnsi="Times New Roman" w:cs="Times New Roman"/>
          <w:sz w:val="28"/>
          <w:szCs w:val="28"/>
        </w:rPr>
        <w:t>2023</w:t>
      </w:r>
      <w:r w:rsidR="00C51AEC" w:rsidRPr="0096628E">
        <w:rPr>
          <w:rFonts w:ascii="Times New Roman" w:hAnsi="Times New Roman" w:cs="Times New Roman"/>
          <w:sz w:val="28"/>
          <w:szCs w:val="28"/>
        </w:rPr>
        <w:t xml:space="preserve"> году; </w:t>
      </w:r>
    </w:p>
    <w:p w:rsidR="00D864A3" w:rsidRPr="00D864A3" w:rsidRDefault="00D864A3" w:rsidP="00D864A3">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lastRenderedPageBreak/>
        <w:t>–</w:t>
      </w:r>
      <w:r>
        <w:rPr>
          <w:rFonts w:ascii="Times New Roman" w:hAnsi="Times New Roman" w:cs="Times New Roman"/>
          <w:sz w:val="28"/>
          <w:szCs w:val="28"/>
        </w:rPr>
        <w:t> м</w:t>
      </w:r>
      <w:r w:rsidRPr="00D864A3">
        <w:rPr>
          <w:rFonts w:ascii="Times New Roman" w:hAnsi="Times New Roman" w:cs="Times New Roman"/>
          <w:sz w:val="28"/>
          <w:szCs w:val="28"/>
        </w:rPr>
        <w:t>етодически</w:t>
      </w:r>
      <w:r>
        <w:rPr>
          <w:rFonts w:ascii="Times New Roman" w:hAnsi="Times New Roman" w:cs="Times New Roman"/>
          <w:sz w:val="28"/>
          <w:szCs w:val="28"/>
        </w:rPr>
        <w:t>е</w:t>
      </w:r>
      <w:r w:rsidRPr="00D864A3">
        <w:rPr>
          <w:rFonts w:ascii="Times New Roman" w:hAnsi="Times New Roman" w:cs="Times New Roman"/>
          <w:sz w:val="28"/>
          <w:szCs w:val="28"/>
        </w:rPr>
        <w:t xml:space="preserve"> рекомендации по организации и проведению государственного выпускного экзамена по образовательным программам среднего общего образования в </w:t>
      </w:r>
      <w:r w:rsidR="00E345B2">
        <w:rPr>
          <w:rFonts w:ascii="Times New Roman" w:hAnsi="Times New Roman" w:cs="Times New Roman"/>
          <w:sz w:val="28"/>
          <w:szCs w:val="28"/>
        </w:rPr>
        <w:t>2023</w:t>
      </w:r>
      <w:r w:rsidRPr="00D864A3">
        <w:rPr>
          <w:rFonts w:ascii="Times New Roman" w:hAnsi="Times New Roman" w:cs="Times New Roman"/>
          <w:sz w:val="28"/>
          <w:szCs w:val="28"/>
        </w:rPr>
        <w:t xml:space="preserve"> году;</w:t>
      </w:r>
    </w:p>
    <w:p w:rsidR="00C51AEC" w:rsidRDefault="00D864A3" w:rsidP="00D864A3">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м</w:t>
      </w:r>
      <w:r w:rsidRPr="00D864A3">
        <w:rPr>
          <w:rFonts w:ascii="Times New Roman" w:hAnsi="Times New Roman" w:cs="Times New Roman"/>
          <w:sz w:val="28"/>
          <w:szCs w:val="28"/>
        </w:rPr>
        <w:t xml:space="preserve">етодические рекомендации по подготовке и проведению единого государственного экзамена по учебному предмету «Информатика и информационно-коммуникационные технологии (ИКТ)» в компьютерной форме в </w:t>
      </w:r>
      <w:r w:rsidR="00E345B2">
        <w:rPr>
          <w:rFonts w:ascii="Times New Roman" w:hAnsi="Times New Roman" w:cs="Times New Roman"/>
          <w:sz w:val="28"/>
          <w:szCs w:val="28"/>
        </w:rPr>
        <w:t>2023</w:t>
      </w:r>
      <w:r w:rsidRPr="00D864A3">
        <w:rPr>
          <w:rFonts w:ascii="Times New Roman" w:hAnsi="Times New Roman" w:cs="Times New Roman"/>
          <w:sz w:val="28"/>
          <w:szCs w:val="28"/>
        </w:rPr>
        <w:t xml:space="preserve"> году</w:t>
      </w:r>
      <w:r>
        <w:rPr>
          <w:rFonts w:ascii="Times New Roman" w:hAnsi="Times New Roman" w:cs="Times New Roman"/>
          <w:sz w:val="28"/>
          <w:szCs w:val="28"/>
        </w:rPr>
        <w:t>;</w:t>
      </w:r>
    </w:p>
    <w:p w:rsidR="00D864A3" w:rsidRPr="0096628E" w:rsidRDefault="00D864A3" w:rsidP="00D864A3">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xml:space="preserve"> нормативные документы Департамента, в том числе Положение </w:t>
      </w:r>
      <w:r w:rsidRPr="00D864A3">
        <w:rPr>
          <w:rFonts w:ascii="Times New Roman" w:hAnsi="Times New Roman" w:cs="Times New Roman"/>
          <w:sz w:val="28"/>
          <w:szCs w:val="28"/>
        </w:rPr>
        <w:t xml:space="preserve">об организации общественного наблюдения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Pr="00D864A3">
        <w:rPr>
          <w:rFonts w:ascii="Times New Roman" w:hAnsi="Times New Roman" w:cs="Times New Roman"/>
          <w:sz w:val="28"/>
          <w:szCs w:val="28"/>
        </w:rPr>
        <w:t xml:space="preserve"> году</w:t>
      </w:r>
      <w:r>
        <w:rPr>
          <w:rFonts w:ascii="Times New Roman" w:hAnsi="Times New Roman" w:cs="Times New Roman"/>
          <w:sz w:val="28"/>
          <w:szCs w:val="28"/>
        </w:rPr>
        <w:t>.</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t>Общественным наблюдателям предоставляет</w:t>
      </w:r>
      <w:r w:rsidR="00D864A3">
        <w:rPr>
          <w:rFonts w:ascii="Times New Roman" w:eastAsia="Calibri" w:hAnsi="Times New Roman" w:cs="Times New Roman"/>
          <w:b/>
          <w:sz w:val="28"/>
          <w:szCs w:val="28"/>
        </w:rPr>
        <w:t>с</w:t>
      </w:r>
      <w:r w:rsidRPr="0076111A">
        <w:rPr>
          <w:rFonts w:ascii="Times New Roman" w:eastAsia="Calibri" w:hAnsi="Times New Roman" w:cs="Times New Roman"/>
          <w:b/>
          <w:sz w:val="28"/>
          <w:szCs w:val="28"/>
        </w:rPr>
        <w:t>я право</w:t>
      </w:r>
      <w:r w:rsidRPr="0076111A">
        <w:rPr>
          <w:rFonts w:ascii="Times New Roman" w:eastAsia="Calibri" w:hAnsi="Times New Roman" w:cs="Times New Roman"/>
          <w:sz w:val="28"/>
          <w:szCs w:val="28"/>
        </w:rPr>
        <w:t>:</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присутствовать на всех этапах проведения экзаменов;</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свободно перемещаться по ППЭ (при этом в аудитории может находиться только один общественный наблюдатель);</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направлять информацию о нарушениях Порядка ГИА-9, Порядка ГИА-11, выявленных при проведении экзаменов, в федеральные органы исполнительной власти, в том числе в Рособрнадзор, Департамент, ГЭК, органы местного самоуправления, осуществляющие управление в сфере образования;</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оставлять свои личные вещи</w:t>
      </w:r>
      <w:r w:rsidR="00D864A3">
        <w:rPr>
          <w:rFonts w:ascii="Times New Roman" w:hAnsi="Times New Roman" w:cs="Times New Roman"/>
          <w:sz w:val="28"/>
          <w:szCs w:val="28"/>
        </w:rPr>
        <w:t xml:space="preserve"> в Штабе ППЭ</w:t>
      </w:r>
      <w:r w:rsidR="00C51AEC" w:rsidRPr="0076111A">
        <w:rPr>
          <w:rFonts w:ascii="Times New Roman" w:hAnsi="Times New Roman" w:cs="Times New Roman"/>
          <w:sz w:val="28"/>
          <w:szCs w:val="28"/>
        </w:rPr>
        <w:t>;</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находиться в помещении для общественных наблюдателей, расположенном в ППЭ;</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присутствовать при печати экзаменационных материалов в аудитории;</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присутствовать </w:t>
      </w:r>
      <w:r w:rsidR="00D864A3" w:rsidRPr="0076111A">
        <w:rPr>
          <w:rFonts w:ascii="Times New Roman" w:eastAsia="Calibri" w:hAnsi="Times New Roman" w:cs="Times New Roman"/>
          <w:sz w:val="28"/>
          <w:szCs w:val="28"/>
        </w:rPr>
        <w:t xml:space="preserve">в Штабе ППЭ </w:t>
      </w:r>
      <w:r w:rsidR="00C51AEC" w:rsidRPr="0076111A">
        <w:rPr>
          <w:rFonts w:ascii="Times New Roman" w:eastAsia="Calibri" w:hAnsi="Times New Roman" w:cs="Times New Roman"/>
          <w:sz w:val="28"/>
          <w:szCs w:val="28"/>
        </w:rPr>
        <w:t xml:space="preserve">при составлении членом ГЭК акта об удалении с экзамена лиц, допустивших нарушение </w:t>
      </w:r>
      <w:r w:rsidR="00D864A3">
        <w:rPr>
          <w:rFonts w:ascii="Times New Roman" w:eastAsia="Calibri" w:hAnsi="Times New Roman" w:cs="Times New Roman"/>
          <w:sz w:val="28"/>
          <w:szCs w:val="28"/>
        </w:rPr>
        <w:t>установленного порядка проведения ГИА</w:t>
      </w:r>
      <w:r w:rsidR="00C51AEC" w:rsidRPr="0076111A">
        <w:rPr>
          <w:rFonts w:ascii="Times New Roman" w:eastAsia="Calibri" w:hAnsi="Times New Roman" w:cs="Times New Roman"/>
          <w:sz w:val="28"/>
          <w:szCs w:val="28"/>
        </w:rPr>
        <w:t>;</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участвовать в проверке</w:t>
      </w:r>
      <w:r w:rsidR="00D864A3">
        <w:rPr>
          <w:rFonts w:ascii="Times New Roman" w:hAnsi="Times New Roman" w:cs="Times New Roman"/>
          <w:sz w:val="28"/>
          <w:szCs w:val="28"/>
        </w:rPr>
        <w:t xml:space="preserve"> </w:t>
      </w:r>
      <w:r w:rsidR="00D864A3" w:rsidRPr="00D864A3">
        <w:rPr>
          <w:rFonts w:ascii="Times New Roman" w:hAnsi="Times New Roman" w:cs="Times New Roman"/>
          <w:sz w:val="28"/>
          <w:szCs w:val="28"/>
        </w:rPr>
        <w:t>сведений о нарушении установленного порядка проведения ГИА, изложенных участником экзамена в апелляции о нарушении Порядка</w:t>
      </w:r>
      <w:r w:rsidR="000C68B0">
        <w:rPr>
          <w:rFonts w:ascii="Times New Roman" w:hAnsi="Times New Roman" w:cs="Times New Roman"/>
          <w:sz w:val="28"/>
          <w:szCs w:val="28"/>
        </w:rPr>
        <w:t xml:space="preserve"> ГИА-9, Порядка ГИА-11</w:t>
      </w:r>
      <w:r w:rsidR="00D864A3" w:rsidRPr="00D864A3">
        <w:rPr>
          <w:rFonts w:ascii="Times New Roman" w:hAnsi="Times New Roman" w:cs="Times New Roman"/>
          <w:sz w:val="28"/>
          <w:szCs w:val="28"/>
        </w:rPr>
        <w:t>, организованной членом ГЭК</w:t>
      </w:r>
      <w:r w:rsidR="00C51AEC" w:rsidRPr="0076111A">
        <w:rPr>
          <w:rFonts w:ascii="Times New Roman" w:hAnsi="Times New Roman" w:cs="Times New Roman"/>
          <w:sz w:val="28"/>
          <w:szCs w:val="28"/>
        </w:rPr>
        <w:t>.</w:t>
      </w:r>
    </w:p>
    <w:p w:rsidR="0033027A" w:rsidRPr="0033027A" w:rsidRDefault="0033027A" w:rsidP="0033027A">
      <w:pPr>
        <w:tabs>
          <w:tab w:val="left" w:pos="6096"/>
        </w:tabs>
        <w:spacing w:after="0" w:line="240" w:lineRule="auto"/>
        <w:ind w:firstLine="709"/>
        <w:contextualSpacing/>
        <w:jc w:val="both"/>
        <w:rPr>
          <w:rFonts w:ascii="Times New Roman" w:eastAsia="Calibri" w:hAnsi="Times New Roman" w:cs="Times New Roman"/>
          <w:sz w:val="28"/>
          <w:szCs w:val="28"/>
        </w:rPr>
      </w:pPr>
      <w:r w:rsidRPr="0033027A">
        <w:rPr>
          <w:rFonts w:ascii="Times New Roman" w:eastAsia="Calibri" w:hAnsi="Times New Roman" w:cs="Times New Roman"/>
          <w:sz w:val="28"/>
          <w:szCs w:val="28"/>
        </w:rPr>
        <w:t>Общественным наблюдателям рекомендуется присутствовать преимущественно на входе в ППЭ, в коридорах ППЭ, в Штабе ППЭ.</w:t>
      </w:r>
    </w:p>
    <w:p w:rsidR="0033027A" w:rsidRPr="0033027A" w:rsidRDefault="0033027A" w:rsidP="0033027A">
      <w:pPr>
        <w:tabs>
          <w:tab w:val="left" w:pos="6096"/>
        </w:tabs>
        <w:spacing w:after="0" w:line="240" w:lineRule="auto"/>
        <w:ind w:firstLine="709"/>
        <w:contextualSpacing/>
        <w:jc w:val="both"/>
        <w:rPr>
          <w:rFonts w:ascii="Times New Roman" w:eastAsia="Calibri" w:hAnsi="Times New Roman" w:cs="Times New Roman"/>
          <w:sz w:val="28"/>
          <w:szCs w:val="28"/>
        </w:rPr>
      </w:pPr>
      <w:r w:rsidRPr="0033027A">
        <w:rPr>
          <w:rFonts w:ascii="Times New Roman" w:eastAsia="Calibri" w:hAnsi="Times New Roman" w:cs="Times New Roman"/>
          <w:sz w:val="28"/>
          <w:szCs w:val="28"/>
        </w:rPr>
        <w:t>Наблюдать за проведением экзамена в аудитории рекомендуется удаленно из Штаба ППЭ. В случае выявления нарушения Порядка незамедлительно сообщать об этом члену ГЭК.</w:t>
      </w:r>
    </w:p>
    <w:p w:rsidR="00C51AEC" w:rsidRPr="0076111A" w:rsidRDefault="00C51AEC" w:rsidP="00C51AEC">
      <w:pPr>
        <w:tabs>
          <w:tab w:val="left" w:pos="6096"/>
        </w:tabs>
        <w:spacing w:after="0" w:line="240" w:lineRule="auto"/>
        <w:ind w:firstLine="709"/>
        <w:contextualSpacing/>
        <w:jc w:val="both"/>
        <w:rPr>
          <w:sz w:val="28"/>
          <w:szCs w:val="28"/>
        </w:rPr>
      </w:pPr>
      <w:r w:rsidRPr="0076111A">
        <w:rPr>
          <w:rFonts w:ascii="Times New Roman" w:eastAsia="Calibri" w:hAnsi="Times New Roman" w:cs="Times New Roman"/>
          <w:sz w:val="28"/>
          <w:szCs w:val="28"/>
        </w:rPr>
        <w:t xml:space="preserve">В день проведения экзаменов допуск общественных наблюдателей в ППЭ осуществляется </w:t>
      </w:r>
      <w:r w:rsidRPr="000C68B0">
        <w:rPr>
          <w:rFonts w:ascii="Times New Roman" w:eastAsia="Calibri" w:hAnsi="Times New Roman" w:cs="Times New Roman"/>
          <w:b/>
          <w:sz w:val="28"/>
          <w:szCs w:val="28"/>
        </w:rPr>
        <w:t>только</w:t>
      </w:r>
      <w:r w:rsidRPr="0076111A">
        <w:rPr>
          <w:rFonts w:ascii="Times New Roman" w:eastAsia="Calibri" w:hAnsi="Times New Roman" w:cs="Times New Roman"/>
          <w:sz w:val="28"/>
          <w:szCs w:val="28"/>
        </w:rPr>
        <w:t xml:space="preserve"> при наличии у них документов, удостоверяющих личность</w:t>
      </w:r>
      <w:r w:rsidR="000C68B0">
        <w:rPr>
          <w:rFonts w:ascii="Times New Roman" w:eastAsia="Calibri" w:hAnsi="Times New Roman" w:cs="Times New Roman"/>
          <w:sz w:val="28"/>
          <w:szCs w:val="28"/>
        </w:rPr>
        <w:t xml:space="preserve">, и </w:t>
      </w:r>
      <w:r w:rsidRPr="0076111A">
        <w:rPr>
          <w:rFonts w:ascii="Times New Roman" w:eastAsia="Calibri" w:hAnsi="Times New Roman" w:cs="Times New Roman"/>
          <w:sz w:val="28"/>
          <w:szCs w:val="28"/>
        </w:rPr>
        <w:t>удостоверени</w:t>
      </w:r>
      <w:r w:rsidR="000C68B0">
        <w:rPr>
          <w:rFonts w:ascii="Times New Roman" w:eastAsia="Calibri" w:hAnsi="Times New Roman" w:cs="Times New Roman"/>
          <w:sz w:val="28"/>
          <w:szCs w:val="28"/>
        </w:rPr>
        <w:t>я</w:t>
      </w:r>
      <w:r w:rsidRPr="0076111A">
        <w:rPr>
          <w:rFonts w:ascii="Times New Roman" w:eastAsia="Calibri" w:hAnsi="Times New Roman" w:cs="Times New Roman"/>
          <w:sz w:val="28"/>
          <w:szCs w:val="28"/>
        </w:rPr>
        <w:t xml:space="preserve"> общественного наблюдателя</w:t>
      </w:r>
      <w:r w:rsidR="000C68B0">
        <w:rPr>
          <w:rFonts w:ascii="Times New Roman" w:eastAsia="Calibri" w:hAnsi="Times New Roman" w:cs="Times New Roman"/>
          <w:sz w:val="28"/>
          <w:szCs w:val="28"/>
        </w:rPr>
        <w:t xml:space="preserve">, </w:t>
      </w:r>
      <w:r w:rsidR="000C68B0" w:rsidRPr="000C68B0">
        <w:rPr>
          <w:rFonts w:ascii="Times New Roman" w:eastAsia="Calibri" w:hAnsi="Times New Roman" w:cs="Times New Roman"/>
          <w:b/>
          <w:sz w:val="28"/>
          <w:szCs w:val="28"/>
        </w:rPr>
        <w:t>а также при наличии их в списках распределения в данный ППЭ</w:t>
      </w:r>
      <w:r w:rsidRPr="0076111A">
        <w:rPr>
          <w:rFonts w:ascii="Times New Roman" w:eastAsia="Calibri" w:hAnsi="Times New Roman" w:cs="Times New Roman"/>
          <w:sz w:val="28"/>
          <w:szCs w:val="28"/>
        </w:rPr>
        <w:t>.</w:t>
      </w:r>
      <w:r w:rsidRPr="0076111A">
        <w:rPr>
          <w:sz w:val="28"/>
          <w:szCs w:val="28"/>
        </w:rPr>
        <w:t xml:space="preserve">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В случае присутствия в ППЭ нескольких общественных наблюдателей им рекомендуется до начала экзамена распределиться с учетом оптимального охвата ППЭ общественным наблюден</w:t>
      </w:r>
      <w:r w:rsidR="000C68B0">
        <w:rPr>
          <w:rFonts w:ascii="Times New Roman" w:eastAsia="Calibri" w:hAnsi="Times New Roman" w:cs="Times New Roman"/>
          <w:sz w:val="28"/>
          <w:szCs w:val="28"/>
        </w:rPr>
        <w:t>ием (присутствие в аудиториях, Ш</w:t>
      </w:r>
      <w:r w:rsidRPr="0076111A">
        <w:rPr>
          <w:rFonts w:ascii="Times New Roman" w:eastAsia="Calibri" w:hAnsi="Times New Roman" w:cs="Times New Roman"/>
          <w:sz w:val="28"/>
          <w:szCs w:val="28"/>
        </w:rPr>
        <w:t>табе ППЭ, коридорах и т.д.).</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находится в ППЭ не менее 50</w:t>
      </w:r>
      <w:r w:rsidR="005503A5">
        <w:rPr>
          <w:rFonts w:ascii="Times New Roman" w:eastAsia="Calibri" w:hAnsi="Times New Roman" w:cs="Times New Roman"/>
          <w:sz w:val="28"/>
          <w:szCs w:val="28"/>
        </w:rPr>
        <w:t> </w:t>
      </w:r>
      <w:r w:rsidRPr="0076111A">
        <w:rPr>
          <w:rFonts w:ascii="Times New Roman" w:eastAsia="Calibri" w:hAnsi="Times New Roman" w:cs="Times New Roman"/>
          <w:sz w:val="28"/>
          <w:szCs w:val="28"/>
        </w:rPr>
        <w:t>% времени, установленного единым расписанием проведения экзаменов по соответствующему учебному предмету.</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lastRenderedPageBreak/>
        <w:t xml:space="preserve">В день проведения экзамена в ППЭ общественному наблюдателю </w:t>
      </w:r>
      <w:r w:rsidRPr="005503A5">
        <w:rPr>
          <w:rFonts w:ascii="Times New Roman" w:eastAsia="Calibri" w:hAnsi="Times New Roman" w:cs="Times New Roman"/>
          <w:b/>
          <w:sz w:val="28"/>
          <w:szCs w:val="28"/>
        </w:rPr>
        <w:t>запрещается</w:t>
      </w:r>
      <w:r w:rsidRPr="0076111A">
        <w:rPr>
          <w:rFonts w:ascii="Times New Roman" w:eastAsia="Calibri" w:hAnsi="Times New Roman" w:cs="Times New Roman"/>
          <w:sz w:val="28"/>
          <w:szCs w:val="28"/>
        </w:rPr>
        <w:t xml:space="preserve">: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а) пользоваться средствами связи за пределами Штаба ППЭ;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б) использовать </w:t>
      </w:r>
      <w:r w:rsidR="005503A5" w:rsidRPr="0076111A">
        <w:rPr>
          <w:rFonts w:ascii="Times New Roman" w:eastAsia="Calibri" w:hAnsi="Times New Roman" w:cs="Times New Roman"/>
          <w:sz w:val="28"/>
          <w:szCs w:val="28"/>
        </w:rPr>
        <w:t xml:space="preserve">в Штабе ППЭ </w:t>
      </w:r>
      <w:r w:rsidRPr="0076111A">
        <w:rPr>
          <w:rFonts w:ascii="Times New Roman" w:eastAsia="Calibri" w:hAnsi="Times New Roman" w:cs="Times New Roman"/>
          <w:sz w:val="28"/>
          <w:szCs w:val="28"/>
        </w:rPr>
        <w:t>средства связи не по служебной необходимости;</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в)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г) вмешивается в работу руководителя ППЭ, организаторов, членов ГЭК, иных работников ППЭ (при выполнении ими своих обязанностей), а также участников экзаменов (при выполнении экзаменационной работы).</w:t>
      </w:r>
    </w:p>
    <w:p w:rsidR="005503A5" w:rsidRPr="0076111A" w:rsidRDefault="005503A5" w:rsidP="005503A5">
      <w:pPr>
        <w:tabs>
          <w:tab w:val="left" w:pos="6096"/>
        </w:tabs>
        <w:spacing w:after="0" w:line="240" w:lineRule="auto"/>
        <w:ind w:firstLine="709"/>
        <w:contextualSpacing/>
        <w:jc w:val="both"/>
        <w:rPr>
          <w:rFonts w:ascii="Times New Roman" w:eastAsia="Calibri" w:hAnsi="Times New Roman" w:cs="Times New Roman"/>
          <w:b/>
          <w:sz w:val="28"/>
          <w:szCs w:val="28"/>
        </w:rPr>
      </w:pPr>
      <w:r w:rsidRPr="0076111A">
        <w:rPr>
          <w:rFonts w:ascii="Times New Roman" w:eastAsia="Calibri" w:hAnsi="Times New Roman" w:cs="Times New Roman"/>
          <w:b/>
          <w:sz w:val="28"/>
          <w:szCs w:val="28"/>
        </w:rPr>
        <w:t xml:space="preserve">Общественный наблюдатель обязан соблюдать </w:t>
      </w:r>
      <w:r w:rsidRPr="000C68B0">
        <w:rPr>
          <w:rFonts w:ascii="Times New Roman" w:eastAsia="Calibri" w:hAnsi="Times New Roman" w:cs="Times New Roman"/>
          <w:b/>
          <w:sz w:val="28"/>
          <w:szCs w:val="28"/>
        </w:rPr>
        <w:t>установленн</w:t>
      </w:r>
      <w:r>
        <w:rPr>
          <w:rFonts w:ascii="Times New Roman" w:eastAsia="Calibri" w:hAnsi="Times New Roman" w:cs="Times New Roman"/>
          <w:b/>
          <w:sz w:val="28"/>
          <w:szCs w:val="28"/>
        </w:rPr>
        <w:t>ый</w:t>
      </w:r>
      <w:r w:rsidRPr="000C68B0">
        <w:rPr>
          <w:rFonts w:ascii="Times New Roman" w:eastAsia="Calibri" w:hAnsi="Times New Roman" w:cs="Times New Roman"/>
          <w:b/>
          <w:sz w:val="28"/>
          <w:szCs w:val="28"/>
        </w:rPr>
        <w:t xml:space="preserve"> поряд</w:t>
      </w:r>
      <w:r>
        <w:rPr>
          <w:rFonts w:ascii="Times New Roman" w:eastAsia="Calibri" w:hAnsi="Times New Roman" w:cs="Times New Roman"/>
          <w:b/>
          <w:sz w:val="28"/>
          <w:szCs w:val="28"/>
        </w:rPr>
        <w:t>о</w:t>
      </w:r>
      <w:r w:rsidRPr="000C68B0">
        <w:rPr>
          <w:rFonts w:ascii="Times New Roman" w:eastAsia="Calibri" w:hAnsi="Times New Roman" w:cs="Times New Roman"/>
          <w:b/>
          <w:sz w:val="28"/>
          <w:szCs w:val="28"/>
        </w:rPr>
        <w:t>к проведения ГИА</w:t>
      </w:r>
      <w:r w:rsidRPr="0076111A">
        <w:rPr>
          <w:rFonts w:ascii="Times New Roman" w:eastAsia="Calibri" w:hAnsi="Times New Roman" w:cs="Times New Roman"/>
          <w:b/>
          <w:sz w:val="28"/>
          <w:szCs w:val="28"/>
        </w:rPr>
        <w:t xml:space="preserve">. </w:t>
      </w:r>
    </w:p>
    <w:p w:rsid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За нарушение Порядка ГИА-9, Порядка ГИА-11 общественный наблюдатель удаляется из ППЭ членами ГЭК.</w:t>
      </w:r>
      <w:bookmarkStart w:id="1" w:name="_Toc26966728"/>
    </w:p>
    <w:p w:rsidR="00C51AEC" w:rsidRPr="007B7811" w:rsidRDefault="00C51AEC" w:rsidP="007B7811">
      <w:pPr>
        <w:pStyle w:val="a4"/>
        <w:numPr>
          <w:ilvl w:val="0"/>
          <w:numId w:val="16"/>
        </w:numPr>
        <w:tabs>
          <w:tab w:val="left" w:pos="6096"/>
        </w:tabs>
        <w:spacing w:after="0" w:line="240" w:lineRule="auto"/>
        <w:jc w:val="both"/>
        <w:rPr>
          <w:rFonts w:ascii="Times New Roman" w:hAnsi="Times New Roman"/>
          <w:b/>
          <w:sz w:val="28"/>
          <w:szCs w:val="28"/>
        </w:rPr>
      </w:pPr>
      <w:r w:rsidRPr="007B7811">
        <w:rPr>
          <w:rFonts w:ascii="Times New Roman" w:hAnsi="Times New Roman"/>
          <w:b/>
          <w:sz w:val="28"/>
          <w:szCs w:val="28"/>
        </w:rPr>
        <w:t>Действия общественных наблюдателей в день проведения экзаменов</w:t>
      </w:r>
      <w:bookmarkEnd w:id="1"/>
    </w:p>
    <w:p w:rsidR="00C51AEC" w:rsidRPr="0076111A" w:rsidRDefault="00C51AEC" w:rsidP="00C51AEC">
      <w:pPr>
        <w:tabs>
          <w:tab w:val="left" w:pos="6096"/>
        </w:tabs>
        <w:spacing w:after="0" w:line="240" w:lineRule="auto"/>
        <w:ind w:firstLine="709"/>
        <w:contextualSpacing/>
        <w:jc w:val="both"/>
        <w:rPr>
          <w:rFonts w:ascii="Times New Roman" w:hAnsi="Times New Roman" w:cs="Times New Roman"/>
          <w:b/>
          <w:sz w:val="28"/>
          <w:szCs w:val="28"/>
        </w:rPr>
      </w:pPr>
      <w:r w:rsidRPr="0076111A">
        <w:rPr>
          <w:rFonts w:ascii="Times New Roman" w:hAnsi="Times New Roman" w:cs="Times New Roman"/>
          <w:b/>
          <w:sz w:val="28"/>
          <w:szCs w:val="28"/>
        </w:rPr>
        <w:t>В день проведения экзаменов общественный наблюдатель:</w:t>
      </w:r>
    </w:p>
    <w:p w:rsidR="00C51AEC" w:rsidRDefault="00133DFA" w:rsidP="00C51AEC">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не позднее чем за один час до начала проведения экзамена прибывает в ППЭ и регистрируется у ответственного организатора вне аудитории, уполномоченного руководителем ППЭ; </w:t>
      </w:r>
    </w:p>
    <w:p w:rsidR="00C51AEC" w:rsidRPr="0076111A"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удостоверяет факт своего присутствия в ППЭ подписью в форме ППЭ-07 «Список работников ППЭ и общественных наблюдателей»;</w:t>
      </w:r>
    </w:p>
    <w:p w:rsidR="00C51AEC" w:rsidRPr="0076111A" w:rsidRDefault="00133DFA" w:rsidP="00C51AEC">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оставляет личные вещи в месте хранения личных вещей, организованном в Штабе ППЭ;</w:t>
      </w:r>
    </w:p>
    <w:p w:rsidR="005503A5" w:rsidRPr="0076111A" w:rsidRDefault="00133DFA" w:rsidP="007B7811">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 начала проведения экзамена обсуждает с руководителем ППЭ и членами ГЭК порядок взаимодействия во время проведения экзамена и по его окончании</w:t>
      </w:r>
      <w:r w:rsidR="007B7811">
        <w:rPr>
          <w:rFonts w:ascii="Times New Roman" w:eastAsia="Calibri" w:hAnsi="Times New Roman" w:cs="Times New Roman"/>
          <w:sz w:val="28"/>
          <w:szCs w:val="28"/>
        </w:rPr>
        <w:t xml:space="preserve"> и</w:t>
      </w:r>
      <w:r w:rsidR="005503A5" w:rsidRPr="0076111A">
        <w:rPr>
          <w:rFonts w:ascii="Times New Roman" w:eastAsia="Calibri" w:hAnsi="Times New Roman" w:cs="Times New Roman"/>
          <w:sz w:val="28"/>
          <w:szCs w:val="28"/>
        </w:rPr>
        <w:t xml:space="preserve"> получает у руководителя ППЭ форму ППЭ</w:t>
      </w:r>
      <w:r w:rsidR="005503A5">
        <w:rPr>
          <w:rFonts w:ascii="Times New Roman" w:eastAsia="Calibri" w:hAnsi="Times New Roman" w:cs="Times New Roman"/>
          <w:sz w:val="28"/>
          <w:szCs w:val="28"/>
        </w:rPr>
        <w:t> </w:t>
      </w:r>
      <w:r w:rsidR="005503A5" w:rsidRPr="0076111A">
        <w:rPr>
          <w:rFonts w:ascii="Times New Roman" w:eastAsia="Calibri" w:hAnsi="Times New Roman" w:cs="Times New Roman"/>
          <w:sz w:val="28"/>
          <w:szCs w:val="28"/>
        </w:rPr>
        <w:t>18-МАШ «Акт общественного наблюдения за проведением ГИА в ППЭ»;</w:t>
      </w:r>
    </w:p>
    <w:p w:rsidR="00C51AEC" w:rsidRPr="0076111A"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по окончании экзамена заполняет форму ППЭ-18-МАШ «Акт общественного наблюдения за проведением ГИА в ППЭ» и передает ее руководителю ППЭ.</w:t>
      </w:r>
    </w:p>
    <w:p w:rsidR="00C51AEC"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При решении вопросов, связанных с проведением экзаменов в ППЭ, общественный наблюдатель взаимодействует с членами ГЭК; руководителем ППЭ; должностными лицами Рособрнадзора</w:t>
      </w:r>
      <w:r w:rsidRPr="0076111A">
        <w:rPr>
          <w:sz w:val="28"/>
          <w:szCs w:val="28"/>
        </w:rPr>
        <w:t xml:space="preserve"> </w:t>
      </w:r>
      <w:r w:rsidRPr="0076111A">
        <w:rPr>
          <w:rFonts w:ascii="Times New Roman" w:eastAsia="Calibri" w:hAnsi="Times New Roman" w:cs="Times New Roman"/>
          <w:sz w:val="28"/>
          <w:szCs w:val="28"/>
        </w:rPr>
        <w:t>и лицами, определенными Рособрнадзором, а также должностными лицами Департамента (при наличии).</w:t>
      </w:r>
      <w:bookmarkStart w:id="2" w:name="_Toc26966729"/>
    </w:p>
    <w:p w:rsidR="00C51AEC" w:rsidRPr="007B7811" w:rsidRDefault="00C51AEC" w:rsidP="007B7811">
      <w:pPr>
        <w:pStyle w:val="a4"/>
        <w:numPr>
          <w:ilvl w:val="1"/>
          <w:numId w:val="16"/>
        </w:numPr>
        <w:tabs>
          <w:tab w:val="left" w:pos="6096"/>
        </w:tabs>
        <w:spacing w:after="0" w:line="240" w:lineRule="auto"/>
        <w:rPr>
          <w:rFonts w:ascii="Times New Roman" w:hAnsi="Times New Roman"/>
          <w:b/>
          <w:sz w:val="28"/>
          <w:szCs w:val="28"/>
        </w:rPr>
      </w:pPr>
      <w:r w:rsidRPr="007B7811">
        <w:rPr>
          <w:rFonts w:ascii="Times New Roman" w:hAnsi="Times New Roman"/>
          <w:b/>
          <w:sz w:val="28"/>
          <w:szCs w:val="28"/>
        </w:rPr>
        <w:t>Проведение экзамена в ППЭ</w:t>
      </w:r>
      <w:bookmarkEnd w:id="2"/>
    </w:p>
    <w:p w:rsidR="00C51AEC" w:rsidRPr="0076111A" w:rsidRDefault="00C51AEC" w:rsidP="00C51AEC">
      <w:pPr>
        <w:spacing w:after="0" w:line="240" w:lineRule="auto"/>
        <w:ind w:firstLine="709"/>
        <w:jc w:val="both"/>
        <w:rPr>
          <w:rFonts w:ascii="Times New Roman" w:hAnsi="Times New Roman" w:cs="Times New Roman"/>
          <w:b/>
          <w:sz w:val="28"/>
          <w:szCs w:val="28"/>
        </w:rPr>
      </w:pPr>
      <w:r w:rsidRPr="00A27336">
        <w:rPr>
          <w:rFonts w:ascii="Times New Roman" w:hAnsi="Times New Roman" w:cs="Times New Roman"/>
          <w:b/>
          <w:sz w:val="28"/>
          <w:szCs w:val="28"/>
          <w:u w:val="single"/>
        </w:rPr>
        <w:t>До начала проведения экзамена</w:t>
      </w:r>
      <w:r w:rsidRPr="0076111A">
        <w:rPr>
          <w:rFonts w:ascii="Times New Roman" w:hAnsi="Times New Roman" w:cs="Times New Roman"/>
          <w:b/>
          <w:sz w:val="28"/>
          <w:szCs w:val="28"/>
        </w:rPr>
        <w:t xml:space="preserve"> (с 08:00 до 10</w:t>
      </w:r>
      <w:r w:rsidR="007B7811">
        <w:rPr>
          <w:rFonts w:ascii="Times New Roman" w:hAnsi="Times New Roman" w:cs="Times New Roman"/>
          <w:b/>
          <w:sz w:val="28"/>
          <w:szCs w:val="28"/>
        </w:rPr>
        <w:t>:</w:t>
      </w:r>
      <w:r w:rsidRPr="0076111A">
        <w:rPr>
          <w:rFonts w:ascii="Times New Roman" w:hAnsi="Times New Roman" w:cs="Times New Roman"/>
          <w:b/>
          <w:sz w:val="28"/>
          <w:szCs w:val="28"/>
        </w:rPr>
        <w:t>00 по местному времени) общественный наблюдате</w:t>
      </w:r>
      <w:r w:rsidR="007B7811">
        <w:rPr>
          <w:rFonts w:ascii="Times New Roman" w:hAnsi="Times New Roman" w:cs="Times New Roman"/>
          <w:b/>
          <w:sz w:val="28"/>
          <w:szCs w:val="28"/>
        </w:rPr>
        <w:t>ль должен обратить внимание на соблюдение с</w:t>
      </w:r>
      <w:r w:rsidRPr="0076111A">
        <w:rPr>
          <w:rFonts w:ascii="Times New Roman" w:hAnsi="Times New Roman" w:cs="Times New Roman"/>
          <w:b/>
          <w:sz w:val="28"/>
          <w:szCs w:val="28"/>
        </w:rPr>
        <w:t>ледующ</w:t>
      </w:r>
      <w:r w:rsidR="007B7811">
        <w:rPr>
          <w:rFonts w:ascii="Times New Roman" w:hAnsi="Times New Roman" w:cs="Times New Roman"/>
          <w:b/>
          <w:sz w:val="28"/>
          <w:szCs w:val="28"/>
        </w:rPr>
        <w:t>их требований Порядка</w:t>
      </w:r>
      <w:r w:rsidRPr="0076111A">
        <w:rPr>
          <w:rFonts w:ascii="Times New Roman" w:hAnsi="Times New Roman" w:cs="Times New Roman"/>
          <w:b/>
          <w:sz w:val="28"/>
          <w:szCs w:val="28"/>
        </w:rPr>
        <w:t>:</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1.</w:t>
      </w:r>
      <w:r w:rsidRPr="0076111A">
        <w:rPr>
          <w:rFonts w:ascii="Times New Roman" w:hAnsi="Times New Roman" w:cs="Times New Roman"/>
          <w:sz w:val="28"/>
          <w:szCs w:val="28"/>
        </w:rPr>
        <w:t xml:space="preserve"> </w:t>
      </w:r>
      <w:r w:rsidRPr="0076111A">
        <w:rPr>
          <w:rFonts w:ascii="Times New Roman" w:hAnsi="Times New Roman" w:cs="Times New Roman"/>
          <w:b/>
          <w:sz w:val="28"/>
          <w:szCs w:val="28"/>
        </w:rPr>
        <w:t>В здании (комплексе зданий), где расположен ППЭ, до входа в ППЭ выделены:</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 xml:space="preserve">а) места для хранения личных вещей участников экзаменов, организаторов, медицинских работников, технических специалистов и ассистентов, оказывающих необходимую техническую помощь участникам экзаменов с ограниченными </w:t>
      </w:r>
      <w:r w:rsidRPr="0076111A">
        <w:rPr>
          <w:rFonts w:ascii="Times New Roman" w:hAnsi="Times New Roman" w:cs="Times New Roman"/>
          <w:sz w:val="28"/>
          <w:szCs w:val="28"/>
        </w:rPr>
        <w:lastRenderedPageBreak/>
        <w:t>возможностями здоровья</w:t>
      </w:r>
      <w:r w:rsidR="007B7811">
        <w:rPr>
          <w:rFonts w:ascii="Times New Roman" w:hAnsi="Times New Roman" w:cs="Times New Roman"/>
          <w:sz w:val="28"/>
          <w:szCs w:val="28"/>
        </w:rPr>
        <w:t xml:space="preserve"> (далее – ОВЗ)</w:t>
      </w:r>
      <w:r w:rsidRPr="0076111A">
        <w:rPr>
          <w:rFonts w:ascii="Times New Roman" w:hAnsi="Times New Roman" w:cs="Times New Roman"/>
          <w:sz w:val="28"/>
          <w:szCs w:val="28"/>
        </w:rPr>
        <w:t xml:space="preserve">, </w:t>
      </w:r>
      <w:r w:rsidR="007B7811" w:rsidRPr="0076111A">
        <w:rPr>
          <w:rFonts w:ascii="Times New Roman" w:hAnsi="Times New Roman" w:cs="Times New Roman"/>
          <w:sz w:val="28"/>
          <w:szCs w:val="28"/>
        </w:rPr>
        <w:t xml:space="preserve">участникам экзаменов </w:t>
      </w:r>
      <w:r w:rsidR="007B7811">
        <w:rPr>
          <w:rFonts w:ascii="Times New Roman" w:hAnsi="Times New Roman" w:cs="Times New Roman"/>
          <w:sz w:val="28"/>
          <w:szCs w:val="28"/>
        </w:rPr>
        <w:t xml:space="preserve">– </w:t>
      </w:r>
      <w:r w:rsidRPr="0076111A">
        <w:rPr>
          <w:rFonts w:ascii="Times New Roman" w:hAnsi="Times New Roman" w:cs="Times New Roman"/>
          <w:sz w:val="28"/>
          <w:szCs w:val="28"/>
        </w:rPr>
        <w:t xml:space="preserve">детям-инвалидам, инвалидам; </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б) помещение для представителей образовательных организаций, сопровождающих участников ГИА;</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 помещение для аккредитованных представителей средств массовой информации.</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2.</w:t>
      </w:r>
      <w:r w:rsidRPr="0076111A">
        <w:rPr>
          <w:rFonts w:ascii="Times New Roman" w:hAnsi="Times New Roman" w:cs="Times New Roman"/>
          <w:sz w:val="28"/>
          <w:szCs w:val="28"/>
        </w:rPr>
        <w:t xml:space="preserve"> </w:t>
      </w:r>
      <w:r w:rsidRPr="0076111A">
        <w:rPr>
          <w:rFonts w:ascii="Times New Roman" w:hAnsi="Times New Roman" w:cs="Times New Roman"/>
          <w:b/>
          <w:sz w:val="28"/>
          <w:szCs w:val="28"/>
        </w:rPr>
        <w:t xml:space="preserve">Организованы соответствующие помещения </w:t>
      </w:r>
      <w:r w:rsidR="007B7811">
        <w:rPr>
          <w:rFonts w:ascii="Times New Roman" w:hAnsi="Times New Roman" w:cs="Times New Roman"/>
          <w:b/>
          <w:sz w:val="28"/>
          <w:szCs w:val="28"/>
        </w:rPr>
        <w:t xml:space="preserve">и рабочие места </w:t>
      </w:r>
      <w:r w:rsidRPr="0076111A">
        <w:rPr>
          <w:rFonts w:ascii="Times New Roman" w:hAnsi="Times New Roman" w:cs="Times New Roman"/>
          <w:b/>
          <w:sz w:val="28"/>
          <w:szCs w:val="28"/>
        </w:rPr>
        <w:t>в ППЭ:</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 xml:space="preserve">а) аудитории для участников экзаменов: </w:t>
      </w:r>
    </w:p>
    <w:p w:rsidR="0063163A" w:rsidRDefault="0063163A" w:rsidP="00C51A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63163A">
        <w:rPr>
          <w:rFonts w:ascii="Times New Roman" w:eastAsia="Calibri" w:hAnsi="Times New Roman" w:cs="Times New Roman"/>
          <w:sz w:val="28"/>
          <w:szCs w:val="28"/>
        </w:rPr>
        <w:t>должны быть оборудованы системой онлайн видеонаблюдения (в аудиториях для участников с ОВЗ, детей-инвалидов и инвалидов видеонаблюдение ведется в режиме офлайн)</w:t>
      </w:r>
      <w:r>
        <w:rPr>
          <w:rFonts w:ascii="Times New Roman" w:eastAsia="Calibri" w:hAnsi="Times New Roman" w:cs="Times New Roman"/>
          <w:sz w:val="28"/>
          <w:szCs w:val="28"/>
        </w:rPr>
        <w:t xml:space="preserve"> (в случае ведения видеонаблюдения в ППЭ)</w:t>
      </w:r>
      <w:r w:rsidRPr="0063163A">
        <w:rPr>
          <w:rFonts w:ascii="Times New Roman" w:eastAsia="Calibri" w:hAnsi="Times New Roman" w:cs="Times New Roman"/>
          <w:sz w:val="28"/>
          <w:szCs w:val="28"/>
        </w:rPr>
        <w:t>;</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в каждой аудитории присутствует не более 25 мест для участников экзаменов;</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для каждого участника экзамена выделено отдельное рабочее место (индивидуальный стол и стул)</w:t>
      </w:r>
      <w:r w:rsidR="0063163A">
        <w:rPr>
          <w:rFonts w:ascii="Times New Roman" w:hAnsi="Times New Roman" w:cs="Times New Roman"/>
          <w:sz w:val="28"/>
          <w:szCs w:val="28"/>
        </w:rPr>
        <w:t>, обозначенное заметным номером</w:t>
      </w:r>
      <w:r w:rsidR="00C51AEC" w:rsidRPr="0076111A">
        <w:rPr>
          <w:rFonts w:ascii="Times New Roman" w:hAnsi="Times New Roman" w:cs="Times New Roman"/>
          <w:sz w:val="28"/>
          <w:szCs w:val="28"/>
        </w:rPr>
        <w:t xml:space="preserve">; </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подготовлены функционирующие часы, находящиеся в поле зрения участников экзаменов;</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закрыты стенды, плакаты и иные материалы со справочно-познавательной информацией;</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подготовлены рабочие места для участников экзаменов, обозначенные заметным номером;</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подготовлены места для организаторов в аудитории и общественного наблюдателя;</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подготовлен стол, находящийся в зоне видимости камер видеонаблюдения, для осуществления </w:t>
      </w:r>
      <w:r w:rsidR="00B52FA9">
        <w:rPr>
          <w:rFonts w:ascii="Times New Roman" w:hAnsi="Times New Roman" w:cs="Times New Roman"/>
          <w:sz w:val="28"/>
          <w:szCs w:val="28"/>
        </w:rPr>
        <w:t xml:space="preserve">приема ЭМ (при проведении ОГЭ) либо </w:t>
      </w:r>
      <w:r w:rsidR="00C51AEC" w:rsidRPr="0076111A">
        <w:rPr>
          <w:rFonts w:ascii="Times New Roman" w:hAnsi="Times New Roman" w:cs="Times New Roman"/>
          <w:sz w:val="28"/>
          <w:szCs w:val="28"/>
        </w:rPr>
        <w:t xml:space="preserve">раскладки ЭМ в процессе их печати в начале экзамена </w:t>
      </w:r>
      <w:r w:rsidR="0063163A" w:rsidRPr="0076111A">
        <w:rPr>
          <w:rFonts w:ascii="Times New Roman" w:hAnsi="Times New Roman" w:cs="Times New Roman"/>
          <w:sz w:val="28"/>
          <w:szCs w:val="28"/>
        </w:rPr>
        <w:t>(при проведении ЕГЭ)</w:t>
      </w:r>
      <w:r w:rsidR="0063163A">
        <w:rPr>
          <w:rFonts w:ascii="Times New Roman" w:hAnsi="Times New Roman" w:cs="Times New Roman"/>
          <w:sz w:val="28"/>
          <w:szCs w:val="28"/>
        </w:rPr>
        <w:t xml:space="preserve"> </w:t>
      </w:r>
      <w:r w:rsidR="00C51AEC" w:rsidRPr="0076111A">
        <w:rPr>
          <w:rFonts w:ascii="Times New Roman" w:hAnsi="Times New Roman" w:cs="Times New Roman"/>
          <w:sz w:val="28"/>
          <w:szCs w:val="28"/>
        </w:rPr>
        <w:t>и раскладки и последующей упаковки ЭМ, собранных организаторами у участников экзаменов после окончания экзамена;</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подготовлены листы бумаги для черновиков со штампом образовательной организации, на базе которой организован ППЭ, из расчета по два листа на каждого участника экзамена (в случае проведения </w:t>
      </w:r>
      <w:r w:rsidR="0063163A">
        <w:rPr>
          <w:rFonts w:ascii="Times New Roman" w:hAnsi="Times New Roman" w:cs="Times New Roman"/>
          <w:sz w:val="28"/>
          <w:szCs w:val="28"/>
        </w:rPr>
        <w:t>экзамена</w:t>
      </w:r>
      <w:r w:rsidR="00C51AEC" w:rsidRPr="0076111A">
        <w:rPr>
          <w:rFonts w:ascii="Times New Roman" w:hAnsi="Times New Roman" w:cs="Times New Roman"/>
          <w:sz w:val="28"/>
          <w:szCs w:val="28"/>
        </w:rPr>
        <w:t xml:space="preserve"> по иностранным языкам (раздел «Говорение») листы бумаги для черновиков не выдаются).</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B52FA9">
        <w:rPr>
          <w:rFonts w:ascii="Times New Roman" w:eastAsia="Calibri" w:hAnsi="Times New Roman" w:cs="Times New Roman"/>
          <w:sz w:val="28"/>
          <w:szCs w:val="28"/>
        </w:rPr>
        <w:t xml:space="preserve">в случае распределения в ППЭ участников </w:t>
      </w:r>
      <w:r w:rsidR="00C51AEC" w:rsidRPr="0076111A">
        <w:rPr>
          <w:rFonts w:ascii="Times New Roman" w:hAnsi="Times New Roman" w:cs="Times New Roman"/>
          <w:sz w:val="28"/>
          <w:szCs w:val="28"/>
        </w:rPr>
        <w:t xml:space="preserve">экзаменов с ОВЗ, участников экзаменов – детей-инвалидов и инвалидов </w:t>
      </w:r>
      <w:r w:rsidR="00B52FA9">
        <w:rPr>
          <w:rFonts w:ascii="Times New Roman" w:hAnsi="Times New Roman" w:cs="Times New Roman"/>
          <w:sz w:val="28"/>
          <w:szCs w:val="28"/>
        </w:rPr>
        <w:t>ау</w:t>
      </w:r>
      <w:r w:rsidR="00B52FA9" w:rsidRPr="00B52FA9">
        <w:rPr>
          <w:rFonts w:ascii="Times New Roman" w:hAnsi="Times New Roman" w:cs="Times New Roman"/>
          <w:sz w:val="28"/>
          <w:szCs w:val="28"/>
        </w:rPr>
        <w:t>дитории оборудуются специальными техническими средствами</w:t>
      </w:r>
      <w:r w:rsidR="00B52FA9">
        <w:rPr>
          <w:rFonts w:ascii="Times New Roman" w:hAnsi="Times New Roman" w:cs="Times New Roman"/>
          <w:sz w:val="28"/>
          <w:szCs w:val="28"/>
        </w:rPr>
        <w:t>, учитывающими состояние их здоровья, особенности психофизического развития и индивидуальных возможностей</w:t>
      </w:r>
      <w:r w:rsidR="00C51AEC" w:rsidRPr="0076111A">
        <w:rPr>
          <w:rFonts w:ascii="Times New Roman" w:hAnsi="Times New Roman" w:cs="Times New Roman"/>
          <w:sz w:val="28"/>
          <w:szCs w:val="28"/>
        </w:rPr>
        <w:t>: аудитории, в которых будут сдавать экзамен слабовидящие участники экзаменов, которым требуются увеличенные ЭМ, оборудуются средствами масштабирования КИМ и бланков ЕГЭ до формата А3 (копировальными аппаратами); аудитории, где будут сдавать экзамен участники экзамена, которые выполняют письменную экзаменационную работу на компьютере, оборудуются компьютерами (без выхода в сети «Интернет»); аудитории, в которых будут сдавать экзамен слабослышащие участники экзамена, оборудуются звукоусиливающей аппаратурой как коллективного, так и индивидуального пользования;</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 </w:t>
      </w:r>
      <w:r w:rsidR="00C51AEC" w:rsidRPr="0076111A">
        <w:rPr>
          <w:rFonts w:ascii="Times New Roman" w:hAnsi="Times New Roman" w:cs="Times New Roman"/>
          <w:sz w:val="28"/>
          <w:szCs w:val="28"/>
        </w:rPr>
        <w:t>при проведении экзаменов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аудитории, выделяемые для проведения экзаменов по иностранным языкам (раздел «Аудирование»), оборудуются средствами воспроизведения аудиозаписей;</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в случае если при проведении экзамена по информатике и информационно-коммуникационным технологиям (ИКТ) выполнение экзаменационной работы осуществляется на компьютере, аудитории, выделяемые для проведения экзамена по информатике и ИКТ, оснащаются компьютерной техникой.</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б) Штаб ППЭ:</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должен быть оборудован: сейфом (или металлическим шкафом), находящи</w:t>
      </w:r>
      <w:r w:rsidR="007C5902">
        <w:rPr>
          <w:rFonts w:ascii="Times New Roman" w:hAnsi="Times New Roman" w:cs="Times New Roman"/>
          <w:sz w:val="28"/>
          <w:szCs w:val="28"/>
        </w:rPr>
        <w:t>м</w:t>
      </w:r>
      <w:r w:rsidR="00C51AEC" w:rsidRPr="0076111A">
        <w:rPr>
          <w:rFonts w:ascii="Times New Roman" w:hAnsi="Times New Roman" w:cs="Times New Roman"/>
          <w:sz w:val="28"/>
          <w:szCs w:val="28"/>
        </w:rPr>
        <w:t>ся в зоне видимости камер видеонаблюдения, для осуществления безопасного хранения ЭМ; средствами видеонаблюдения, позволяющими осуществлять видеозапись и трансляцию проведения экзаменов в сети «Интернет»</w:t>
      </w:r>
      <w:r w:rsidR="007C5902">
        <w:rPr>
          <w:rFonts w:ascii="Times New Roman" w:hAnsi="Times New Roman" w:cs="Times New Roman"/>
          <w:sz w:val="28"/>
          <w:szCs w:val="28"/>
        </w:rPr>
        <w:t xml:space="preserve"> (в случае принятия решения о ведении видеонаблюдения)</w:t>
      </w:r>
      <w:r w:rsidR="00C51AEC" w:rsidRPr="0076111A">
        <w:rPr>
          <w:rFonts w:ascii="Times New Roman" w:hAnsi="Times New Roman" w:cs="Times New Roman"/>
          <w:sz w:val="28"/>
          <w:szCs w:val="28"/>
        </w:rPr>
        <w:t>; телефонной связью; принтером и персональным компьютером с необходимым программным обеспечением и средствами защиты информации</w:t>
      </w:r>
      <w:r w:rsidR="007C5902">
        <w:rPr>
          <w:rFonts w:ascii="Times New Roman" w:hAnsi="Times New Roman" w:cs="Times New Roman"/>
          <w:sz w:val="28"/>
          <w:szCs w:val="28"/>
        </w:rPr>
        <w:t>; в</w:t>
      </w:r>
      <w:r w:rsidR="00C51AEC" w:rsidRPr="0076111A">
        <w:rPr>
          <w:rFonts w:ascii="Times New Roman" w:hAnsi="Times New Roman" w:cs="Times New Roman"/>
          <w:sz w:val="28"/>
          <w:szCs w:val="28"/>
        </w:rPr>
        <w:t xml:space="preserve"> случае если по решению ГЭК сканирование экзаменационных работ участников экзамена проводится в Штабе</w:t>
      </w:r>
      <w:r>
        <w:rPr>
          <w:rFonts w:ascii="Times New Roman" w:hAnsi="Times New Roman" w:cs="Times New Roman"/>
          <w:sz w:val="28"/>
          <w:szCs w:val="28"/>
        </w:rPr>
        <w:t xml:space="preserve"> ППЭ – обеспечивается сканером;</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Pr>
          <w:rFonts w:ascii="Times New Roman" w:hAnsi="Times New Roman" w:cs="Times New Roman"/>
          <w:sz w:val="28"/>
          <w:szCs w:val="28"/>
        </w:rPr>
        <w:t>о</w:t>
      </w:r>
      <w:r w:rsidR="00C51AEC" w:rsidRPr="0076111A">
        <w:rPr>
          <w:rFonts w:ascii="Times New Roman" w:hAnsi="Times New Roman" w:cs="Times New Roman"/>
          <w:sz w:val="28"/>
          <w:szCs w:val="28"/>
        </w:rPr>
        <w:t>рганизованы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иных лиц, определенных Рособрнадзором; должностных лиц органа Департамента;</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подготовлен стол, находящийся в зоне видимости камер видеонаблюдения (</w:t>
      </w:r>
      <w:r w:rsidR="007C5902" w:rsidRPr="007C5902">
        <w:rPr>
          <w:rFonts w:ascii="Times New Roman" w:hAnsi="Times New Roman" w:cs="Times New Roman"/>
          <w:sz w:val="28"/>
          <w:szCs w:val="28"/>
        </w:rPr>
        <w:t>в случае принятия решения о ведении видеонаблюдения</w:t>
      </w:r>
      <w:r w:rsidR="00C51AEC" w:rsidRPr="0076111A">
        <w:rPr>
          <w:rFonts w:ascii="Times New Roman" w:hAnsi="Times New Roman" w:cs="Times New Roman"/>
          <w:sz w:val="28"/>
          <w:szCs w:val="28"/>
        </w:rPr>
        <w:t xml:space="preserve">), для осуществления приема руководителем ППЭ ЭМ от организаторов в аудиториях после завершения экзамена, вскрытия и передачи на сканирование (в случае сканирования ЭМ в Штабе ППЭ), а также для осуществления упаковки и запечатывания ЭМ членом </w:t>
      </w:r>
      <w:r w:rsidR="007C5902">
        <w:rPr>
          <w:rFonts w:ascii="Times New Roman" w:hAnsi="Times New Roman" w:cs="Times New Roman"/>
          <w:sz w:val="28"/>
          <w:szCs w:val="28"/>
        </w:rPr>
        <w:t>ГЭК в целях передачи их в РЦОИ.</w:t>
      </w:r>
    </w:p>
    <w:p w:rsidR="00C51AEC" w:rsidRPr="007C5902"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 xml:space="preserve">в) медицинский кабинет </w:t>
      </w:r>
      <w:r w:rsidRPr="007C5902">
        <w:rPr>
          <w:rFonts w:ascii="Times New Roman" w:hAnsi="Times New Roman" w:cs="Times New Roman"/>
          <w:sz w:val="28"/>
          <w:szCs w:val="28"/>
        </w:rPr>
        <w:t>либо отдельное помещение для медицинских работников, изолированное от аудиторий, используемых для проведения экзамена;</w:t>
      </w:r>
    </w:p>
    <w:p w:rsidR="00C51AEC" w:rsidRPr="007C5902"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г) помещение для общественных наблюдателей</w:t>
      </w:r>
      <w:r w:rsidRPr="007C5902">
        <w:rPr>
          <w:rFonts w:ascii="Times New Roman" w:hAnsi="Times New Roman" w:cs="Times New Roman"/>
          <w:sz w:val="28"/>
          <w:szCs w:val="28"/>
        </w:rPr>
        <w:t>, изолированное от ау</w:t>
      </w:r>
      <w:r w:rsidR="007C5902" w:rsidRPr="007C5902">
        <w:rPr>
          <w:rFonts w:ascii="Times New Roman" w:hAnsi="Times New Roman" w:cs="Times New Roman"/>
          <w:sz w:val="28"/>
          <w:szCs w:val="28"/>
        </w:rPr>
        <w:t>диторий для проведения экзамена;</w:t>
      </w:r>
    </w:p>
    <w:p w:rsidR="007C5902" w:rsidRPr="007C5902" w:rsidRDefault="007C5902" w:rsidP="007C5902">
      <w:pPr>
        <w:spacing w:after="0" w:line="240" w:lineRule="auto"/>
        <w:ind w:firstLine="709"/>
        <w:jc w:val="both"/>
        <w:rPr>
          <w:rFonts w:ascii="Times New Roman" w:hAnsi="Times New Roman" w:cs="Times New Roman"/>
          <w:b/>
          <w:sz w:val="28"/>
          <w:szCs w:val="28"/>
        </w:rPr>
      </w:pPr>
      <w:r w:rsidRPr="007C5902">
        <w:rPr>
          <w:rFonts w:ascii="Times New Roman" w:hAnsi="Times New Roman" w:cs="Times New Roman"/>
          <w:b/>
          <w:sz w:val="28"/>
          <w:szCs w:val="28"/>
        </w:rPr>
        <w:t>д) рабочие места для организаторов вне аудитории, уполномоченных руководителем ППЭ на проведение регистрации лиц, привлекаемых к проведению ГИА, сотрудников, осуществляющих охрану правопорядка (сотрудников полиции),</w:t>
      </w:r>
      <w:r w:rsidRPr="007C5902">
        <w:rPr>
          <w:rFonts w:ascii="Times New Roman" w:hAnsi="Times New Roman" w:cs="Times New Roman"/>
          <w:sz w:val="28"/>
          <w:szCs w:val="28"/>
        </w:rPr>
        <w:t xml:space="preserve"> должны быть оборудованы стационарным и (или) переносным металлоискателем, столом, стулом</w:t>
      </w:r>
      <w:r w:rsidRPr="007C5902">
        <w:rPr>
          <w:rFonts w:ascii="Times New Roman" w:hAnsi="Times New Roman" w:cs="Times New Roman"/>
          <w:b/>
          <w:sz w:val="28"/>
          <w:szCs w:val="28"/>
        </w:rPr>
        <w:t>;</w:t>
      </w:r>
    </w:p>
    <w:p w:rsidR="007C5902" w:rsidRPr="0076111A" w:rsidRDefault="007C5902" w:rsidP="007C5902">
      <w:pPr>
        <w:spacing w:after="0" w:line="240" w:lineRule="auto"/>
        <w:ind w:firstLine="709"/>
        <w:jc w:val="both"/>
        <w:rPr>
          <w:rFonts w:ascii="Times New Roman" w:hAnsi="Times New Roman" w:cs="Times New Roman"/>
          <w:b/>
          <w:sz w:val="28"/>
          <w:szCs w:val="28"/>
        </w:rPr>
      </w:pPr>
      <w:r w:rsidRPr="007C5902">
        <w:rPr>
          <w:rFonts w:ascii="Times New Roman" w:hAnsi="Times New Roman" w:cs="Times New Roman"/>
          <w:b/>
          <w:sz w:val="28"/>
          <w:szCs w:val="28"/>
        </w:rPr>
        <w:t xml:space="preserve">е) рабочие места для организаторов вне аудитории </w:t>
      </w:r>
      <w:r w:rsidRPr="007C5902">
        <w:rPr>
          <w:rFonts w:ascii="Times New Roman" w:hAnsi="Times New Roman" w:cs="Times New Roman"/>
          <w:sz w:val="28"/>
          <w:szCs w:val="28"/>
        </w:rPr>
        <w:t>должны быть оборудованы стулом.</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3.</w:t>
      </w:r>
      <w:r w:rsidRPr="0076111A">
        <w:rPr>
          <w:rFonts w:ascii="Times New Roman" w:hAnsi="Times New Roman" w:cs="Times New Roman"/>
          <w:sz w:val="28"/>
          <w:szCs w:val="28"/>
        </w:rPr>
        <w:t xml:space="preserve"> </w:t>
      </w:r>
      <w:r w:rsidRPr="0076111A">
        <w:rPr>
          <w:rFonts w:ascii="Times New Roman" w:hAnsi="Times New Roman" w:cs="Times New Roman"/>
          <w:b/>
          <w:sz w:val="28"/>
          <w:szCs w:val="28"/>
        </w:rPr>
        <w:t>Помещения, не использу</w:t>
      </w:r>
      <w:r w:rsidR="007C5902">
        <w:rPr>
          <w:rFonts w:ascii="Times New Roman" w:hAnsi="Times New Roman" w:cs="Times New Roman"/>
          <w:b/>
          <w:sz w:val="28"/>
          <w:szCs w:val="28"/>
        </w:rPr>
        <w:t>емые</w:t>
      </w:r>
      <w:r w:rsidRPr="0076111A">
        <w:rPr>
          <w:rFonts w:ascii="Times New Roman" w:hAnsi="Times New Roman" w:cs="Times New Roman"/>
          <w:b/>
          <w:sz w:val="28"/>
          <w:szCs w:val="28"/>
        </w:rPr>
        <w:t xml:space="preserve"> для проведения экзамена</w:t>
      </w:r>
      <w:r w:rsidRPr="0076111A">
        <w:rPr>
          <w:rFonts w:ascii="Times New Roman" w:hAnsi="Times New Roman" w:cs="Times New Roman"/>
          <w:sz w:val="28"/>
          <w:szCs w:val="28"/>
        </w:rPr>
        <w:t xml:space="preserve">, в день проведения экзамена должны быть </w:t>
      </w:r>
      <w:r w:rsidRPr="0076111A">
        <w:rPr>
          <w:rFonts w:ascii="Times New Roman" w:hAnsi="Times New Roman" w:cs="Times New Roman"/>
          <w:b/>
          <w:sz w:val="28"/>
          <w:szCs w:val="28"/>
        </w:rPr>
        <w:t>заперты и опечатаны</w:t>
      </w:r>
      <w:r w:rsidRPr="0076111A">
        <w:rPr>
          <w:rFonts w:ascii="Times New Roman" w:hAnsi="Times New Roman" w:cs="Times New Roman"/>
          <w:sz w:val="28"/>
          <w:szCs w:val="28"/>
        </w:rPr>
        <w:t xml:space="preserve">. </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lastRenderedPageBreak/>
        <w:t>4.</w:t>
      </w:r>
      <w:r w:rsidRPr="0076111A">
        <w:rPr>
          <w:rFonts w:ascii="Times New Roman" w:hAnsi="Times New Roman" w:cs="Times New Roman"/>
          <w:sz w:val="28"/>
          <w:szCs w:val="28"/>
        </w:rPr>
        <w:t xml:space="preserve"> ППЭ должны быть оборудованы </w:t>
      </w:r>
      <w:r w:rsidRPr="0076111A">
        <w:rPr>
          <w:rFonts w:ascii="Times New Roman" w:hAnsi="Times New Roman" w:cs="Times New Roman"/>
          <w:b/>
          <w:sz w:val="28"/>
          <w:szCs w:val="28"/>
        </w:rPr>
        <w:t>функционирующими стационарными и (или) переносными металлоискателями</w:t>
      </w:r>
      <w:r w:rsidRPr="0076111A">
        <w:rPr>
          <w:rFonts w:ascii="Times New Roman" w:hAnsi="Times New Roman" w:cs="Times New Roman"/>
          <w:sz w:val="28"/>
          <w:szCs w:val="28"/>
        </w:rPr>
        <w:t>.</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5.</w:t>
      </w:r>
      <w:r w:rsidRPr="0076111A">
        <w:rPr>
          <w:rFonts w:ascii="Times New Roman" w:hAnsi="Times New Roman" w:cs="Times New Roman"/>
          <w:sz w:val="28"/>
          <w:szCs w:val="28"/>
        </w:rPr>
        <w:t xml:space="preserve"> По решению </w:t>
      </w:r>
      <w:r w:rsidRPr="0076111A">
        <w:rPr>
          <w:rFonts w:ascii="Times New Roman" w:eastAsia="Calibri" w:hAnsi="Times New Roman" w:cs="Times New Roman"/>
          <w:sz w:val="28"/>
          <w:szCs w:val="28"/>
        </w:rPr>
        <w:t xml:space="preserve">Департамента </w:t>
      </w:r>
      <w:r w:rsidRPr="0076111A">
        <w:rPr>
          <w:rFonts w:ascii="Times New Roman" w:hAnsi="Times New Roman" w:cs="Times New Roman"/>
          <w:sz w:val="28"/>
          <w:szCs w:val="28"/>
        </w:rPr>
        <w:t xml:space="preserve">ППЭ также </w:t>
      </w:r>
      <w:r w:rsidRPr="0076111A">
        <w:rPr>
          <w:rFonts w:ascii="Times New Roman" w:hAnsi="Times New Roman" w:cs="Times New Roman"/>
          <w:b/>
          <w:sz w:val="28"/>
          <w:szCs w:val="28"/>
        </w:rPr>
        <w:t>могут быть оборудованы системами подавления сигналов подвижной связи</w:t>
      </w:r>
      <w:r w:rsidRPr="0076111A">
        <w:rPr>
          <w:rFonts w:ascii="Times New Roman" w:hAnsi="Times New Roman" w:cs="Times New Roman"/>
          <w:sz w:val="28"/>
          <w:szCs w:val="28"/>
        </w:rPr>
        <w:t xml:space="preserve">. Иные помещения ППЭ (за исключением аудиторий и Штаба ППЭ) оборудуются средствами видеонаблюдения по решению </w:t>
      </w:r>
      <w:r w:rsidRPr="0076111A">
        <w:rPr>
          <w:rFonts w:ascii="Times New Roman" w:eastAsia="Calibri" w:hAnsi="Times New Roman" w:cs="Times New Roman"/>
          <w:sz w:val="28"/>
          <w:szCs w:val="28"/>
        </w:rPr>
        <w:t>Департамента</w:t>
      </w:r>
      <w:r w:rsidRPr="0076111A">
        <w:rPr>
          <w:rFonts w:ascii="Times New Roman" w:hAnsi="Times New Roman" w:cs="Times New Roman"/>
          <w:sz w:val="28"/>
          <w:szCs w:val="28"/>
        </w:rPr>
        <w:t>.</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6.</w:t>
      </w:r>
      <w:r w:rsidRPr="0076111A">
        <w:rPr>
          <w:rFonts w:ascii="Times New Roman" w:hAnsi="Times New Roman" w:cs="Times New Roman"/>
          <w:sz w:val="28"/>
          <w:szCs w:val="28"/>
        </w:rPr>
        <w:t xml:space="preserve"> </w:t>
      </w:r>
      <w:r w:rsidRPr="0076111A">
        <w:rPr>
          <w:rFonts w:ascii="Times New Roman" w:hAnsi="Times New Roman" w:cs="Times New Roman"/>
          <w:b/>
          <w:sz w:val="28"/>
          <w:szCs w:val="28"/>
        </w:rPr>
        <w:t>В ППЭ присутствуют лица, привлекаемые к проведению ГИА, определенные Порядком:</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а)</w:t>
      </w:r>
      <w:r w:rsidR="00890A14">
        <w:rPr>
          <w:rFonts w:ascii="Times New Roman" w:hAnsi="Times New Roman" w:cs="Times New Roman"/>
          <w:sz w:val="28"/>
          <w:szCs w:val="28"/>
        </w:rPr>
        <w:t> </w:t>
      </w:r>
      <w:r w:rsidRPr="0076111A">
        <w:rPr>
          <w:rFonts w:ascii="Times New Roman" w:hAnsi="Times New Roman" w:cs="Times New Roman"/>
          <w:sz w:val="28"/>
          <w:szCs w:val="28"/>
        </w:rPr>
        <w:t>руководитель и организаторы ППЭ (в том числе специалисты по проведению инструктажа и обеспечению лабораторных работ, экзаменаторы-собеседники, эксперты, оценивающие выполнение лабораторных работ по химии);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б)</w:t>
      </w:r>
      <w:r w:rsidR="00890A14">
        <w:rPr>
          <w:rFonts w:ascii="Times New Roman" w:hAnsi="Times New Roman" w:cs="Times New Roman"/>
          <w:sz w:val="28"/>
          <w:szCs w:val="28"/>
        </w:rPr>
        <w:t> </w:t>
      </w:r>
      <w:r w:rsidRPr="0076111A">
        <w:rPr>
          <w:rFonts w:ascii="Times New Roman" w:hAnsi="Times New Roman" w:cs="Times New Roman"/>
          <w:sz w:val="28"/>
          <w:szCs w:val="28"/>
        </w:rPr>
        <w:t>не менее одного члена ГЭК;</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w:t>
      </w:r>
      <w:r w:rsidR="00890A14">
        <w:rPr>
          <w:rFonts w:ascii="Times New Roman" w:hAnsi="Times New Roman" w:cs="Times New Roman"/>
          <w:sz w:val="28"/>
          <w:szCs w:val="28"/>
        </w:rPr>
        <w:t> </w:t>
      </w:r>
      <w:r w:rsidRPr="0076111A">
        <w:rPr>
          <w:rFonts w:ascii="Times New Roman" w:hAnsi="Times New Roman" w:cs="Times New Roman"/>
          <w:sz w:val="28"/>
          <w:szCs w:val="28"/>
        </w:rPr>
        <w:t>руководитель организации, в помещениях которой организован ППЭ, или уполномоченное им лицо;</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г)</w:t>
      </w:r>
      <w:r w:rsidR="00890A14">
        <w:rPr>
          <w:rFonts w:ascii="Times New Roman" w:hAnsi="Times New Roman" w:cs="Times New Roman"/>
          <w:sz w:val="28"/>
          <w:szCs w:val="28"/>
        </w:rPr>
        <w:t> </w:t>
      </w:r>
      <w:r w:rsidRPr="0076111A">
        <w:rPr>
          <w:rFonts w:ascii="Times New Roman" w:hAnsi="Times New Roman" w:cs="Times New Roman"/>
          <w:sz w:val="28"/>
          <w:szCs w:val="28"/>
        </w:rPr>
        <w:t>технические специалисты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обеспечение работоспособности средств видеонаблюдения;</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д)</w:t>
      </w:r>
      <w:r w:rsidR="00890A14">
        <w:rPr>
          <w:rFonts w:ascii="Times New Roman" w:hAnsi="Times New Roman" w:cs="Times New Roman"/>
          <w:sz w:val="28"/>
          <w:szCs w:val="28"/>
        </w:rPr>
        <w:t> </w:t>
      </w:r>
      <w:r w:rsidRPr="0076111A">
        <w:rPr>
          <w:rFonts w:ascii="Times New Roman" w:hAnsi="Times New Roman" w:cs="Times New Roman"/>
          <w:sz w:val="28"/>
          <w:szCs w:val="28"/>
        </w:rPr>
        <w:t>медицинский работник;</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е)</w:t>
      </w:r>
      <w:r w:rsidR="00890A14">
        <w:rPr>
          <w:rFonts w:ascii="Times New Roman" w:hAnsi="Times New Roman" w:cs="Times New Roman"/>
          <w:sz w:val="28"/>
          <w:szCs w:val="28"/>
        </w:rPr>
        <w:t> </w:t>
      </w:r>
      <w:r w:rsidRPr="0076111A">
        <w:rPr>
          <w:rFonts w:ascii="Times New Roman" w:hAnsi="Times New Roman" w:cs="Times New Roman"/>
          <w:sz w:val="28"/>
          <w:szCs w:val="28"/>
        </w:rPr>
        <w:t>ассистенты, оказывающие необходимую техническую помощь участникам экзаменов с ограниченными возможностями здоровья,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ж)</w:t>
      </w:r>
      <w:r w:rsidR="00890A14">
        <w:rPr>
          <w:rFonts w:ascii="Times New Roman" w:hAnsi="Times New Roman" w:cs="Times New Roman"/>
          <w:sz w:val="28"/>
          <w:szCs w:val="28"/>
        </w:rPr>
        <w:t> </w:t>
      </w:r>
      <w:r w:rsidRPr="0076111A">
        <w:rPr>
          <w:rFonts w:ascii="Times New Roman" w:hAnsi="Times New Roman" w:cs="Times New Roman"/>
          <w:sz w:val="28"/>
          <w:szCs w:val="28"/>
        </w:rPr>
        <w:t>сотрудники, осуществляющие охрану правопорядка, и (или) сотрудники органов внутренних дел (полиции);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 ППЭ также имеют право присутствовать следующие лица:</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а)</w:t>
      </w:r>
      <w:r w:rsidR="00890A14">
        <w:rPr>
          <w:rFonts w:ascii="Times New Roman" w:hAnsi="Times New Roman" w:cs="Times New Roman"/>
          <w:sz w:val="28"/>
          <w:szCs w:val="28"/>
        </w:rPr>
        <w:t> </w:t>
      </w:r>
      <w:r w:rsidRPr="0076111A">
        <w:rPr>
          <w:rFonts w:ascii="Times New Roman" w:hAnsi="Times New Roman" w:cs="Times New Roman"/>
          <w:sz w:val="28"/>
          <w:szCs w:val="28"/>
        </w:rPr>
        <w:t xml:space="preserve">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б)</w:t>
      </w:r>
      <w:r w:rsidR="00890A14">
        <w:rPr>
          <w:rFonts w:ascii="Times New Roman" w:hAnsi="Times New Roman" w:cs="Times New Roman"/>
          <w:sz w:val="28"/>
          <w:szCs w:val="28"/>
        </w:rPr>
        <w:t> </w:t>
      </w:r>
      <w:r w:rsidRPr="0076111A">
        <w:rPr>
          <w:rFonts w:ascii="Times New Roman" w:hAnsi="Times New Roman" w:cs="Times New Roman"/>
          <w:sz w:val="28"/>
          <w:szCs w:val="28"/>
        </w:rPr>
        <w:t>должностные лица Департамента, при предъявлении соответствующих документов, подтверждающих их полномочия, по решению указанного органа;</w:t>
      </w:r>
    </w:p>
    <w:p w:rsidR="00C51AEC"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w:t>
      </w:r>
      <w:r w:rsidR="00890A14">
        <w:rPr>
          <w:rFonts w:ascii="Times New Roman" w:hAnsi="Times New Roman" w:cs="Times New Roman"/>
          <w:sz w:val="28"/>
          <w:szCs w:val="28"/>
        </w:rPr>
        <w:t> </w:t>
      </w:r>
      <w:r w:rsidRPr="0076111A">
        <w:rPr>
          <w:rFonts w:ascii="Times New Roman" w:hAnsi="Times New Roman" w:cs="Times New Roman"/>
          <w:sz w:val="28"/>
          <w:szCs w:val="28"/>
        </w:rPr>
        <w:t>аккредитованные представители средств массовой информации.</w:t>
      </w:r>
    </w:p>
    <w:p w:rsidR="00890A14" w:rsidRPr="00890A14" w:rsidRDefault="00890A14" w:rsidP="00890A14">
      <w:pPr>
        <w:spacing w:after="0" w:line="240" w:lineRule="auto"/>
        <w:ind w:firstLine="709"/>
        <w:jc w:val="both"/>
        <w:rPr>
          <w:rFonts w:ascii="Times New Roman" w:hAnsi="Times New Roman" w:cs="Times New Roman"/>
          <w:i/>
          <w:sz w:val="28"/>
          <w:szCs w:val="28"/>
        </w:rPr>
      </w:pPr>
      <w:r w:rsidRPr="00890A14">
        <w:rPr>
          <w:rFonts w:ascii="Times New Roman" w:hAnsi="Times New Roman" w:cs="Times New Roman"/>
          <w:i/>
          <w:sz w:val="28"/>
          <w:szCs w:val="28"/>
        </w:rPr>
        <w:t>Допуск в ППЭ лиц, имеющих право присутствовать в ППЭ,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документов, подтверждающих их полномочия.</w:t>
      </w:r>
    </w:p>
    <w:p w:rsidR="00890A14" w:rsidRPr="00890A14" w:rsidRDefault="00890A14" w:rsidP="00890A14">
      <w:pPr>
        <w:spacing w:after="0" w:line="240" w:lineRule="auto"/>
        <w:ind w:firstLine="709"/>
        <w:jc w:val="both"/>
        <w:rPr>
          <w:rFonts w:ascii="Times New Roman" w:hAnsi="Times New Roman" w:cs="Times New Roman"/>
          <w:i/>
          <w:sz w:val="28"/>
          <w:szCs w:val="28"/>
        </w:rPr>
      </w:pPr>
      <w:r w:rsidRPr="00890A14">
        <w:rPr>
          <w:rFonts w:ascii="Times New Roman" w:hAnsi="Times New Roman" w:cs="Times New Roman"/>
          <w:i/>
          <w:sz w:val="28"/>
          <w:szCs w:val="28"/>
        </w:rPr>
        <w:t xml:space="preserve">Допуск лиц, привлекаемых к проведению ГИА, в ППЭ осуществляется при наличии у них документов, удостоверяющих личность, и при наличии их в списках распределения в данный ППЭ (форма ППЭ-07).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организатором, уполномоченным </w:t>
      </w:r>
      <w:r w:rsidRPr="00890A14">
        <w:rPr>
          <w:rFonts w:ascii="Times New Roman" w:hAnsi="Times New Roman" w:cs="Times New Roman"/>
          <w:i/>
          <w:sz w:val="28"/>
          <w:szCs w:val="28"/>
        </w:rPr>
        <w:lastRenderedPageBreak/>
        <w:t>руководителем ППЭ на проведение регистрации лиц, привлекаемых к проведению ГИА.</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 xml:space="preserve">7. Проведение </w:t>
      </w:r>
      <w:r w:rsidRPr="0076111A">
        <w:rPr>
          <w:rFonts w:ascii="Times New Roman" w:eastAsia="Times New Roman" w:hAnsi="Times New Roman" w:cs="Times New Roman"/>
          <w:b/>
          <w:bCs/>
          <w:kern w:val="32"/>
          <w:sz w:val="28"/>
          <w:szCs w:val="28"/>
        </w:rPr>
        <w:t xml:space="preserve">инструктажа работников ППЭ руководителем ППЭ </w:t>
      </w:r>
      <w:r w:rsidR="00890A14">
        <w:rPr>
          <w:rFonts w:ascii="Times New Roman" w:eastAsia="Times New Roman" w:hAnsi="Times New Roman" w:cs="Times New Roman"/>
          <w:b/>
          <w:bCs/>
          <w:kern w:val="32"/>
          <w:sz w:val="28"/>
          <w:szCs w:val="28"/>
        </w:rPr>
        <w:t>не ранее</w:t>
      </w:r>
      <w:r w:rsidRPr="0076111A">
        <w:rPr>
          <w:rFonts w:ascii="Times New Roman" w:eastAsia="Times New Roman" w:hAnsi="Times New Roman" w:cs="Times New Roman"/>
          <w:b/>
          <w:bCs/>
          <w:kern w:val="32"/>
          <w:sz w:val="28"/>
          <w:szCs w:val="28"/>
        </w:rPr>
        <w:t xml:space="preserve"> 08</w:t>
      </w:r>
      <w:r w:rsidR="00890A14">
        <w:rPr>
          <w:rFonts w:ascii="Times New Roman" w:eastAsia="Times New Roman" w:hAnsi="Times New Roman" w:cs="Times New Roman"/>
          <w:b/>
          <w:bCs/>
          <w:kern w:val="32"/>
          <w:sz w:val="28"/>
          <w:szCs w:val="28"/>
        </w:rPr>
        <w:t>:1</w:t>
      </w:r>
      <w:r w:rsidRPr="0076111A">
        <w:rPr>
          <w:rFonts w:ascii="Times New Roman" w:eastAsia="Times New Roman" w:hAnsi="Times New Roman" w:cs="Times New Roman"/>
          <w:b/>
          <w:bCs/>
          <w:kern w:val="32"/>
          <w:sz w:val="28"/>
          <w:szCs w:val="28"/>
        </w:rPr>
        <w:t>5 по местному времени.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8. Организация допуска участников экзаменов в ППЭ</w:t>
      </w:r>
      <w:r w:rsidRPr="0076111A">
        <w:rPr>
          <w:rFonts w:ascii="Times New Roman" w:hAnsi="Times New Roman" w:cs="Times New Roman"/>
          <w:sz w:val="28"/>
          <w:szCs w:val="28"/>
        </w:rPr>
        <w:t>, который осуществляется с 09.00 при наличии у них документов, удостоверяющих их личность, и при наличии их в списках распределения в данный ППЭ.</w:t>
      </w:r>
    </w:p>
    <w:p w:rsidR="00A27336"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hAnsi="Times New Roman" w:cs="Times New Roman"/>
          <w:sz w:val="28"/>
          <w:szCs w:val="28"/>
        </w:rPr>
        <w:t xml:space="preserve">При этом </w:t>
      </w:r>
      <w:r w:rsidR="00A27336" w:rsidRPr="00A27336">
        <w:rPr>
          <w:rFonts w:ascii="Times New Roman" w:hAnsi="Times New Roman" w:cs="Times New Roman"/>
          <w:sz w:val="28"/>
          <w:szCs w:val="28"/>
        </w:rPr>
        <w:t>сотрудники, осуществляющие охрану правопорядка и (или) сотрудники органов внутренних дел (полиции) с помощью стационарных и (или) переносных металлоискателей проверяют у участников экзаменов наличие запрещенных средств.</w:t>
      </w:r>
      <w:r w:rsidRPr="0076111A">
        <w:rPr>
          <w:rFonts w:ascii="Times New Roman" w:hAnsi="Times New Roman" w:cs="Times New Roman"/>
          <w:sz w:val="28"/>
          <w:szCs w:val="28"/>
        </w:rPr>
        <w:t xml:space="preserve"> </w:t>
      </w:r>
      <w:r w:rsidRPr="0076111A">
        <w:rPr>
          <w:rFonts w:ascii="Times New Roman" w:eastAsia="Times New Roman" w:hAnsi="Times New Roman" w:cs="Times New Roman"/>
          <w:sz w:val="28"/>
          <w:szCs w:val="28"/>
          <w:lang w:eastAsia="ru-RU"/>
        </w:rPr>
        <w:t xml:space="preserve">По медицинским показаниям (при предоставлении подтверждающего документа) участник </w:t>
      </w:r>
      <w:r w:rsidRPr="0076111A">
        <w:rPr>
          <w:rFonts w:ascii="Times New Roman" w:eastAsia="Times New Roman" w:hAnsi="Times New Roman" w:cs="Times New Roman"/>
          <w:color w:val="000000"/>
          <w:sz w:val="28"/>
          <w:szCs w:val="28"/>
          <w:lang w:eastAsia="ru-RU"/>
        </w:rPr>
        <w:t xml:space="preserve">экзамена </w:t>
      </w:r>
      <w:r w:rsidRPr="0076111A">
        <w:rPr>
          <w:rFonts w:ascii="Times New Roman" w:eastAsia="Times New Roman" w:hAnsi="Times New Roman" w:cs="Times New Roman"/>
          <w:sz w:val="28"/>
          <w:szCs w:val="28"/>
          <w:lang w:eastAsia="ru-RU"/>
        </w:rPr>
        <w:t>может быть освобожден от проверки с использованием металлоискателя</w:t>
      </w:r>
      <w:r w:rsidRPr="0076111A">
        <w:rPr>
          <w:rFonts w:ascii="Times New Roman" w:hAnsi="Times New Roman" w:cs="Times New Roman"/>
          <w:sz w:val="28"/>
          <w:szCs w:val="28"/>
        </w:rPr>
        <w:t>.</w:t>
      </w:r>
      <w:r w:rsidRPr="0076111A">
        <w:rPr>
          <w:rFonts w:ascii="Times New Roman" w:eastAsia="Times New Roman" w:hAnsi="Times New Roman" w:cs="Times New Roman"/>
          <w:sz w:val="28"/>
          <w:szCs w:val="28"/>
          <w:lang w:eastAsia="ru-RU"/>
        </w:rPr>
        <w:t xml:space="preserve"> </w:t>
      </w:r>
    </w:p>
    <w:p w:rsidR="00A27336"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 xml:space="preserve">При появлении сигнала металлоискателя указанные сотрудники </w:t>
      </w:r>
      <w:r w:rsidRPr="0076111A">
        <w:rPr>
          <w:rFonts w:ascii="Times New Roman" w:eastAsia="Times New Roman" w:hAnsi="Times New Roman" w:cs="Times New Roman"/>
          <w:b/>
          <w:sz w:val="28"/>
          <w:szCs w:val="28"/>
          <w:lang w:eastAsia="ru-RU"/>
        </w:rPr>
        <w:t>предлагают</w:t>
      </w:r>
      <w:r w:rsidRPr="0076111A">
        <w:rPr>
          <w:rFonts w:ascii="Times New Roman" w:eastAsia="Times New Roman" w:hAnsi="Times New Roman" w:cs="Times New Roman"/>
          <w:sz w:val="28"/>
          <w:szCs w:val="28"/>
          <w:lang w:eastAsia="ru-RU"/>
        </w:rPr>
        <w:t xml:space="preserve"> участнику </w:t>
      </w:r>
      <w:r w:rsidRPr="0076111A">
        <w:rPr>
          <w:rFonts w:ascii="Times New Roman" w:eastAsia="Times New Roman" w:hAnsi="Times New Roman" w:cs="Times New Roman"/>
          <w:color w:val="000000"/>
          <w:sz w:val="28"/>
          <w:szCs w:val="28"/>
          <w:lang w:eastAsia="ru-RU"/>
        </w:rPr>
        <w:t xml:space="preserve">экзамена </w:t>
      </w:r>
      <w:r w:rsidRPr="0076111A">
        <w:rPr>
          <w:rFonts w:ascii="Times New Roman" w:eastAsia="Times New Roman" w:hAnsi="Times New Roman" w:cs="Times New Roman"/>
          <w:sz w:val="28"/>
          <w:szCs w:val="28"/>
          <w:lang w:eastAsia="ru-RU"/>
        </w:rPr>
        <w:t xml:space="preserve">показать предмет, вызывающий сигнал. Если этим предметом является запрещенное средство, в том числе средство связи, участнику </w:t>
      </w:r>
      <w:r w:rsidRPr="0076111A">
        <w:rPr>
          <w:rFonts w:ascii="Times New Roman" w:eastAsia="Times New Roman" w:hAnsi="Times New Roman" w:cs="Times New Roman"/>
          <w:color w:val="000000"/>
          <w:sz w:val="28"/>
          <w:szCs w:val="28"/>
          <w:lang w:eastAsia="ru-RU"/>
        </w:rPr>
        <w:t xml:space="preserve">экзамена </w:t>
      </w:r>
      <w:r w:rsidRPr="0076111A">
        <w:rPr>
          <w:rFonts w:ascii="Times New Roman" w:eastAsia="Times New Roman" w:hAnsi="Times New Roman" w:cs="Times New Roman"/>
          <w:b/>
          <w:sz w:val="28"/>
          <w:szCs w:val="28"/>
          <w:lang w:eastAsia="ru-RU"/>
        </w:rPr>
        <w:t>предлагают</w:t>
      </w:r>
      <w:r w:rsidRPr="0076111A">
        <w:rPr>
          <w:rFonts w:ascii="Times New Roman" w:eastAsia="Times New Roman" w:hAnsi="Times New Roman" w:cs="Times New Roman"/>
          <w:color w:val="000000"/>
          <w:sz w:val="28"/>
          <w:szCs w:val="28"/>
          <w:lang w:eastAsia="ru-RU"/>
        </w:rPr>
        <w:t xml:space="preserve"> </w:t>
      </w:r>
      <w:r w:rsidRPr="0076111A">
        <w:rPr>
          <w:rFonts w:ascii="Times New Roman" w:eastAsia="Times New Roman" w:hAnsi="Times New Roman" w:cs="Times New Roman"/>
          <w:sz w:val="28"/>
          <w:szCs w:val="28"/>
          <w:lang w:eastAsia="ru-RU"/>
        </w:rPr>
        <w:t xml:space="preserve">сдать данное средство в место хранения личных вещей участников </w:t>
      </w:r>
      <w:r w:rsidRPr="0076111A">
        <w:rPr>
          <w:rFonts w:ascii="Times New Roman" w:eastAsia="Times New Roman" w:hAnsi="Times New Roman" w:cs="Times New Roman"/>
          <w:color w:val="000000"/>
          <w:sz w:val="28"/>
          <w:szCs w:val="28"/>
          <w:lang w:eastAsia="ru-RU"/>
        </w:rPr>
        <w:t xml:space="preserve">экзамена </w:t>
      </w:r>
      <w:r w:rsidRPr="0076111A">
        <w:rPr>
          <w:rFonts w:ascii="Times New Roman" w:eastAsia="Times New Roman" w:hAnsi="Times New Roman" w:cs="Times New Roman"/>
          <w:sz w:val="28"/>
          <w:szCs w:val="28"/>
          <w:lang w:eastAsia="ru-RU"/>
        </w:rPr>
        <w:t xml:space="preserve">или сопровождающему. </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b/>
          <w:sz w:val="28"/>
          <w:szCs w:val="28"/>
          <w:lang w:eastAsia="ru-RU"/>
        </w:rPr>
        <w:t>ВАЖНО</w:t>
      </w:r>
      <w:r w:rsidRPr="0076111A">
        <w:rPr>
          <w:rFonts w:ascii="Times New Roman" w:eastAsia="Times New Roman" w:hAnsi="Times New Roman" w:cs="Times New Roman"/>
          <w:sz w:val="28"/>
          <w:szCs w:val="28"/>
          <w:lang w:eastAsia="ru-RU"/>
        </w:rPr>
        <w:t xml:space="preserve">: указанные сотрудники не прикасаются к участникам экзамена и его вещам, а просят добровольно показать предмет, вызывающий сигнал металлоискателя, и сдать все запрещенные средства в место хранения личных вещей участников </w:t>
      </w:r>
      <w:r w:rsidRPr="0076111A">
        <w:rPr>
          <w:rFonts w:ascii="Times New Roman" w:eastAsia="Times New Roman" w:hAnsi="Times New Roman" w:cs="Times New Roman"/>
          <w:color w:val="000000"/>
          <w:sz w:val="28"/>
          <w:szCs w:val="28"/>
          <w:lang w:eastAsia="ru-RU"/>
        </w:rPr>
        <w:t xml:space="preserve">экзамена </w:t>
      </w:r>
      <w:r w:rsidRPr="0076111A">
        <w:rPr>
          <w:rFonts w:ascii="Times New Roman" w:eastAsia="Times New Roman" w:hAnsi="Times New Roman" w:cs="Times New Roman"/>
          <w:sz w:val="28"/>
          <w:szCs w:val="28"/>
          <w:lang w:eastAsia="ru-RU"/>
        </w:rPr>
        <w:t>или сопровождающему.</w:t>
      </w:r>
    </w:p>
    <w:p w:rsidR="00C51AEC" w:rsidRPr="0076111A" w:rsidRDefault="00C51AEC" w:rsidP="00C51AEC">
      <w:pPr>
        <w:spacing w:after="0" w:line="240" w:lineRule="auto"/>
        <w:ind w:firstLine="709"/>
        <w:jc w:val="both"/>
        <w:rPr>
          <w:rFonts w:ascii="Times New Roman" w:eastAsia="Times New Roman" w:hAnsi="Times New Roman" w:cs="Times New Roman"/>
          <w:b/>
          <w:bCs/>
          <w:kern w:val="32"/>
          <w:sz w:val="28"/>
          <w:szCs w:val="28"/>
        </w:rPr>
      </w:pPr>
      <w:r w:rsidRPr="0076111A">
        <w:rPr>
          <w:rFonts w:ascii="Times New Roman" w:hAnsi="Times New Roman" w:cs="Times New Roman"/>
          <w:b/>
          <w:sz w:val="28"/>
          <w:szCs w:val="28"/>
        </w:rPr>
        <w:t xml:space="preserve">9. </w:t>
      </w:r>
      <w:r w:rsidRPr="0076111A">
        <w:rPr>
          <w:rFonts w:ascii="Times New Roman" w:eastAsia="Times New Roman" w:hAnsi="Times New Roman" w:cs="Times New Roman"/>
          <w:b/>
          <w:bCs/>
          <w:kern w:val="32"/>
          <w:sz w:val="28"/>
          <w:szCs w:val="28"/>
        </w:rPr>
        <w:t>Сопровождение участников экзамена организаторами до аудитории проведения экзамена.</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10. Проведение организаторами в аудитории первой части инструктажа</w:t>
      </w:r>
      <w:r w:rsidRPr="0076111A">
        <w:rPr>
          <w:rFonts w:ascii="Times New Roman" w:hAnsi="Times New Roman" w:cs="Times New Roman"/>
          <w:sz w:val="28"/>
          <w:szCs w:val="28"/>
        </w:rPr>
        <w:t xml:space="preserve"> </w:t>
      </w:r>
      <w:r w:rsidR="00A27336">
        <w:rPr>
          <w:rFonts w:ascii="Times New Roman" w:hAnsi="Times New Roman" w:cs="Times New Roman"/>
          <w:sz w:val="28"/>
          <w:szCs w:val="28"/>
        </w:rPr>
        <w:t>до 10:00</w:t>
      </w:r>
      <w:r w:rsidRPr="0076111A">
        <w:rPr>
          <w:rFonts w:ascii="Times New Roman" w:hAnsi="Times New Roman" w:cs="Times New Roman"/>
          <w:sz w:val="28"/>
          <w:szCs w:val="28"/>
        </w:rPr>
        <w:t xml:space="preserve"> для участников экзаменов в аудиториях.</w:t>
      </w:r>
    </w:p>
    <w:p w:rsidR="00C51AEC" w:rsidRPr="0076111A" w:rsidRDefault="00C51AEC" w:rsidP="00C51AEC">
      <w:pPr>
        <w:spacing w:after="0" w:line="240" w:lineRule="auto"/>
        <w:ind w:firstLine="709"/>
        <w:jc w:val="both"/>
        <w:rPr>
          <w:rFonts w:ascii="Times New Roman" w:eastAsia="Times New Roman" w:hAnsi="Times New Roman" w:cs="Times New Roman"/>
          <w:b/>
          <w:bCs/>
          <w:kern w:val="32"/>
          <w:sz w:val="28"/>
          <w:szCs w:val="28"/>
        </w:rPr>
      </w:pPr>
      <w:r w:rsidRPr="0076111A">
        <w:rPr>
          <w:rFonts w:ascii="Times New Roman" w:eastAsia="Times New Roman" w:hAnsi="Times New Roman" w:cs="Times New Roman"/>
          <w:b/>
          <w:bCs/>
          <w:kern w:val="32"/>
          <w:sz w:val="28"/>
          <w:szCs w:val="28"/>
        </w:rPr>
        <w:t xml:space="preserve">11. Получение организаторами в аудитории от руководителя ППЭ ЭМ </w:t>
      </w:r>
      <w:r w:rsidRPr="0076111A">
        <w:rPr>
          <w:rFonts w:ascii="Times New Roman" w:eastAsia="Times New Roman" w:hAnsi="Times New Roman" w:cs="Times New Roman"/>
          <w:bCs/>
          <w:kern w:val="32"/>
          <w:sz w:val="28"/>
          <w:szCs w:val="28"/>
        </w:rPr>
        <w:t>(в соответствии с методическими рекомендациями).</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A27336">
        <w:rPr>
          <w:rFonts w:ascii="Times New Roman" w:eastAsia="Times New Roman" w:hAnsi="Times New Roman" w:cs="Times New Roman"/>
          <w:b/>
          <w:bCs/>
          <w:kern w:val="32"/>
          <w:sz w:val="28"/>
          <w:szCs w:val="28"/>
          <w:u w:val="single"/>
        </w:rPr>
        <w:t>Во время проведения экзамена</w:t>
      </w:r>
      <w:r w:rsidR="00A27336">
        <w:rPr>
          <w:rFonts w:ascii="Times New Roman" w:eastAsia="Times New Roman" w:hAnsi="Times New Roman" w:cs="Times New Roman"/>
          <w:b/>
          <w:bCs/>
          <w:kern w:val="32"/>
          <w:sz w:val="28"/>
          <w:szCs w:val="28"/>
        </w:rPr>
        <w:t xml:space="preserve"> (с 10:</w:t>
      </w:r>
      <w:r w:rsidRPr="0076111A">
        <w:rPr>
          <w:rFonts w:ascii="Times New Roman" w:eastAsia="Times New Roman" w:hAnsi="Times New Roman" w:cs="Times New Roman"/>
          <w:b/>
          <w:bCs/>
          <w:kern w:val="32"/>
          <w:sz w:val="28"/>
          <w:szCs w:val="28"/>
        </w:rPr>
        <w:t xml:space="preserve">00) </w:t>
      </w:r>
      <w:r w:rsidRPr="0076111A">
        <w:rPr>
          <w:rFonts w:ascii="Times New Roman" w:hAnsi="Times New Roman" w:cs="Times New Roman"/>
          <w:b/>
          <w:sz w:val="28"/>
          <w:szCs w:val="28"/>
        </w:rPr>
        <w:t>общественный наблюдатель должен обратить внимание на следующее:</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A27336">
        <w:rPr>
          <w:rFonts w:ascii="Times New Roman" w:hAnsi="Times New Roman" w:cs="Times New Roman"/>
          <w:b/>
          <w:sz w:val="28"/>
          <w:szCs w:val="28"/>
        </w:rPr>
        <w:t>1.</w:t>
      </w:r>
      <w:r w:rsidRPr="0076111A">
        <w:rPr>
          <w:rFonts w:ascii="Times New Roman" w:hAnsi="Times New Roman" w:cs="Times New Roman"/>
          <w:sz w:val="28"/>
          <w:szCs w:val="28"/>
        </w:rPr>
        <w:t xml:space="preserve"> </w:t>
      </w:r>
      <w:r w:rsidRPr="0076111A">
        <w:rPr>
          <w:rFonts w:ascii="Times New Roman" w:eastAsia="Times New Roman" w:hAnsi="Times New Roman" w:cs="Times New Roman"/>
          <w:sz w:val="28"/>
          <w:szCs w:val="28"/>
          <w:lang w:eastAsia="ru-RU"/>
        </w:rPr>
        <w:t>Отсутствие представителей СМИ в аудиториях ППЭ после начала экзамена.</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A27336">
        <w:rPr>
          <w:rFonts w:ascii="Times New Roman" w:hAnsi="Times New Roman" w:cs="Times New Roman"/>
          <w:b/>
          <w:sz w:val="28"/>
          <w:szCs w:val="28"/>
        </w:rPr>
        <w:t>2.</w:t>
      </w:r>
      <w:r w:rsidRPr="0076111A">
        <w:rPr>
          <w:rFonts w:ascii="Times New Roman" w:hAnsi="Times New Roman" w:cs="Times New Roman"/>
          <w:sz w:val="28"/>
          <w:szCs w:val="28"/>
        </w:rPr>
        <w:t xml:space="preserve"> </w:t>
      </w:r>
      <w:r w:rsidR="00A27336" w:rsidRPr="00A27336">
        <w:rPr>
          <w:rFonts w:ascii="Times New Roman" w:hAnsi="Times New Roman" w:cs="Times New Roman"/>
          <w:sz w:val="28"/>
          <w:szCs w:val="28"/>
        </w:rPr>
        <w:t>Соблюдение требований к перечню вещей, которые могут находиться на рабочих столах участников экзамена, помимо ЭМ</w:t>
      </w:r>
      <w:r w:rsidRPr="0076111A">
        <w:rPr>
          <w:rFonts w:ascii="Times New Roman" w:hAnsi="Times New Roman" w:cs="Times New Roman"/>
          <w:sz w:val="28"/>
          <w:szCs w:val="28"/>
        </w:rPr>
        <w:t>:</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гелевая, капиллярная ручка с чернилами черного цвета; </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документ, удостоверяющий личность; </w:t>
      </w:r>
    </w:p>
    <w:p w:rsidR="00C51AEC"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лекарства и питание (при необходимости); </w:t>
      </w:r>
    </w:p>
    <w:p w:rsidR="006B0F1F" w:rsidRPr="006B0F1F" w:rsidRDefault="006B0F1F" w:rsidP="006B0F1F">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Pr="006B0F1F">
        <w:rPr>
          <w:rFonts w:ascii="Times New Roman" w:hAnsi="Times New Roman" w:cs="Times New Roman"/>
          <w:sz w:val="28"/>
          <w:szCs w:val="28"/>
        </w:rPr>
        <w:t>листы бумаги для черновиков (за исключением ЕГЭ по иностранным языкам раздел «Говорение»);</w:t>
      </w:r>
    </w:p>
    <w:p w:rsidR="006B0F1F" w:rsidRPr="0076111A" w:rsidRDefault="006B0F1F" w:rsidP="006B0F1F">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Pr="006B0F1F">
        <w:rPr>
          <w:rFonts w:ascii="Times New Roman" w:hAnsi="Times New Roman" w:cs="Times New Roman"/>
          <w:sz w:val="28"/>
          <w:szCs w:val="28"/>
        </w:rPr>
        <w:t>черновик КЕГЭ (при проведении КЕГЭ);</w:t>
      </w:r>
    </w:p>
    <w:p w:rsidR="00A27336"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разрешенные к использованию средства обучения и воспитания: </w:t>
      </w:r>
    </w:p>
    <w:p w:rsidR="00A27336" w:rsidRPr="00A27336" w:rsidRDefault="00A27336" w:rsidP="00A27336">
      <w:pPr>
        <w:spacing w:after="0" w:line="240" w:lineRule="auto"/>
        <w:ind w:firstLine="709"/>
        <w:jc w:val="both"/>
        <w:rPr>
          <w:rFonts w:ascii="Times New Roman" w:eastAsia="Times New Roman" w:hAnsi="Times New Roman" w:cs="Times New Roman"/>
          <w:i/>
          <w:color w:val="000000"/>
          <w:sz w:val="28"/>
          <w:szCs w:val="28"/>
          <w:u w:val="single"/>
          <w:lang w:eastAsia="ru-RU"/>
        </w:rPr>
      </w:pPr>
      <w:r w:rsidRPr="00A27336">
        <w:rPr>
          <w:rFonts w:ascii="Times New Roman" w:eastAsia="Times New Roman" w:hAnsi="Times New Roman" w:cs="Times New Roman"/>
          <w:i/>
          <w:color w:val="000000"/>
          <w:sz w:val="28"/>
          <w:szCs w:val="28"/>
          <w:u w:val="single"/>
          <w:lang w:eastAsia="ru-RU"/>
        </w:rPr>
        <w:t>при проведении ЕГЭ:</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математике – линейка, не содержащая справочной информации (далее – линейка), для построения чертежей и рисунков;</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lastRenderedPageBreak/>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 к сетям передачи данных (в том числе к информационно-телекоммуникационной сети «Интернет») (далее – непрограммируемый калькулятор);</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географии – линейка для измерения расстояний по топографической карте; транспортир, не содержащий справочной информации, для определения азимутов по топографической карте; непрограммируемый калькулятор;</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«Аудирование» КИМ ЕГЭ; компьютерная техника, не имеющая доступ к информационно-телекоммуникационной сети «Интернет»; аудиогарнитура для выполнения заданий раздела «Говорение» КИМ ЕГЭ;</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информатике и информационно-коммуникационным технологиям (ИКТ) – компьютерная техника, не имеющая доступ к информационно-телекоммуникационной сети «Интернет»;</w:t>
      </w:r>
    </w:p>
    <w:p w:rsidR="00A27336" w:rsidRPr="00A2733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литературе – орфографический словарь, позволяющий устанавливать нормативное написание слов и определять значения лексической единицы.</w:t>
      </w:r>
      <w:r w:rsidR="00A27336" w:rsidRPr="00A27336">
        <w:rPr>
          <w:rFonts w:ascii="Times New Roman" w:eastAsia="Times New Roman" w:hAnsi="Times New Roman" w:cs="Times New Roman"/>
          <w:i/>
          <w:color w:val="000000"/>
          <w:sz w:val="28"/>
          <w:szCs w:val="28"/>
          <w:lang w:eastAsia="ru-RU"/>
        </w:rPr>
        <w:t>;</w:t>
      </w:r>
    </w:p>
    <w:p w:rsidR="00A27336" w:rsidRPr="00A27336" w:rsidRDefault="00A27336" w:rsidP="00A27336">
      <w:pPr>
        <w:spacing w:after="0" w:line="240" w:lineRule="auto"/>
        <w:ind w:firstLine="709"/>
        <w:jc w:val="both"/>
        <w:rPr>
          <w:rFonts w:ascii="Times New Roman" w:eastAsia="Times New Roman" w:hAnsi="Times New Roman" w:cs="Times New Roman"/>
          <w:i/>
          <w:color w:val="000000"/>
          <w:sz w:val="28"/>
          <w:szCs w:val="28"/>
          <w:u w:val="single"/>
          <w:lang w:eastAsia="ru-RU"/>
        </w:rPr>
      </w:pPr>
      <w:r>
        <w:rPr>
          <w:rFonts w:ascii="Times New Roman" w:eastAsia="Times New Roman" w:hAnsi="Times New Roman" w:cs="Times New Roman"/>
          <w:i/>
          <w:color w:val="000000"/>
          <w:sz w:val="28"/>
          <w:szCs w:val="28"/>
          <w:u w:val="single"/>
          <w:lang w:eastAsia="ru-RU"/>
        </w:rPr>
        <w:t>при проведении О</w:t>
      </w:r>
      <w:r w:rsidRPr="00A27336">
        <w:rPr>
          <w:rFonts w:ascii="Times New Roman" w:eastAsia="Times New Roman" w:hAnsi="Times New Roman" w:cs="Times New Roman"/>
          <w:i/>
          <w:color w:val="000000"/>
          <w:sz w:val="28"/>
          <w:szCs w:val="28"/>
          <w:u w:val="single"/>
          <w:lang w:eastAsia="ru-RU"/>
        </w:rPr>
        <w:t>ГЭ:</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русскому языку – орфографический словарь, позволяющий устанавливать нормативное написание слов;</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физике – линейка для построения графиков, оптических и электрических схем; непрограммируемый калькулятор,</w:t>
      </w:r>
      <w:r>
        <w:rPr>
          <w:rFonts w:ascii="Times New Roman" w:eastAsia="Times New Roman" w:hAnsi="Times New Roman" w:cs="Times New Roman"/>
          <w:i/>
          <w:color w:val="000000"/>
          <w:sz w:val="28"/>
          <w:szCs w:val="28"/>
          <w:lang w:eastAsia="ru-RU"/>
        </w:rPr>
        <w:t xml:space="preserve"> </w:t>
      </w:r>
      <w:r w:rsidRPr="003F7D66">
        <w:rPr>
          <w:rFonts w:ascii="Times New Roman" w:eastAsia="Times New Roman" w:hAnsi="Times New Roman" w:cs="Times New Roman"/>
          <w:i/>
          <w:color w:val="000000"/>
          <w:sz w:val="28"/>
          <w:szCs w:val="28"/>
          <w:lang w:eastAsia="ru-RU"/>
        </w:rPr>
        <w:t>лабораторное оборудование для выполнения экспериментального задания по проведению измерения физических величин;</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химии – непрограммируемый калькулятор; лабораторное оборудование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биологии – линейка для проведения измерений при выполнении заданий с рисунками; непрограммируемый калькулятор;</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литературе – орфографический словарь, позволяющий устанавливать нормативное написание слов и определять значения лексической единицы; полные тексты художественных произведений, а также сборники лирики;</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lastRenderedPageBreak/>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«Аудирование» КИМ ОГЭ; компьютерная техника, не имеющая доступ к информационно-телекоммуникационной сети «Интернет»; аудиогарнитура для выполнения заданий раздела «Говорение» КИМ ОГЭ;</w:t>
      </w:r>
    </w:p>
    <w:p w:rsidR="00A27336" w:rsidRPr="00A2733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информатике и информационно-коммуникационным технологиям (ИКТ) – компьютерная техника, не имеющая доступ к информационно-телек</w:t>
      </w:r>
      <w:r>
        <w:rPr>
          <w:rFonts w:ascii="Times New Roman" w:eastAsia="Times New Roman" w:hAnsi="Times New Roman" w:cs="Times New Roman"/>
          <w:i/>
          <w:color w:val="000000"/>
          <w:sz w:val="28"/>
          <w:szCs w:val="28"/>
          <w:lang w:eastAsia="ru-RU"/>
        </w:rPr>
        <w:t>оммуникационной сети «Интернет»;</w:t>
      </w:r>
    </w:p>
    <w:p w:rsidR="00A27336" w:rsidRPr="00A27336" w:rsidRDefault="00A27336" w:rsidP="00A27336">
      <w:pPr>
        <w:spacing w:after="0" w:line="240" w:lineRule="auto"/>
        <w:ind w:firstLine="709"/>
        <w:jc w:val="both"/>
        <w:rPr>
          <w:rFonts w:ascii="Times New Roman" w:eastAsia="Times New Roman" w:hAnsi="Times New Roman" w:cs="Times New Roman"/>
          <w:i/>
          <w:color w:val="000000"/>
          <w:sz w:val="28"/>
          <w:szCs w:val="28"/>
          <w:u w:val="single"/>
          <w:lang w:eastAsia="ru-RU"/>
        </w:rPr>
      </w:pPr>
      <w:r w:rsidRPr="00A27336">
        <w:rPr>
          <w:rFonts w:ascii="Times New Roman" w:eastAsia="Times New Roman" w:hAnsi="Times New Roman" w:cs="Times New Roman"/>
          <w:i/>
          <w:color w:val="000000"/>
          <w:sz w:val="28"/>
          <w:szCs w:val="28"/>
          <w:u w:val="single"/>
          <w:lang w:eastAsia="ru-RU"/>
        </w:rPr>
        <w:t>при проведении ГВЭ</w:t>
      </w:r>
      <w:r w:rsidR="00A5715E">
        <w:rPr>
          <w:rFonts w:ascii="Times New Roman" w:eastAsia="Times New Roman" w:hAnsi="Times New Roman" w:cs="Times New Roman"/>
          <w:i/>
          <w:color w:val="000000"/>
          <w:sz w:val="28"/>
          <w:szCs w:val="28"/>
          <w:u w:val="single"/>
          <w:lang w:eastAsia="ru-RU"/>
        </w:rPr>
        <w:t>-11</w:t>
      </w:r>
      <w:r w:rsidRPr="00A27336">
        <w:rPr>
          <w:rFonts w:ascii="Times New Roman" w:eastAsia="Times New Roman" w:hAnsi="Times New Roman" w:cs="Times New Roman"/>
          <w:i/>
          <w:color w:val="000000"/>
          <w:sz w:val="28"/>
          <w:szCs w:val="28"/>
          <w:u w:val="single"/>
          <w:lang w:eastAsia="ru-RU"/>
        </w:rPr>
        <w:t xml:space="preserve"> (письменная форма):</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русскому языку – орфографический и толковый словари для установления нормативного написания слов и определения значения лексической единицы;</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географии – непрограммируемый калькулятор; географические атласы для 5 - 10 классов для решения практических заданий;</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физике – непрограммируемый калькулятор; линейка для построения графиков, оптических и электрических схем;</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A5715E" w:rsidRPr="00A27336" w:rsidRDefault="00A5715E" w:rsidP="00A5715E">
      <w:pPr>
        <w:spacing w:after="0" w:line="240" w:lineRule="auto"/>
        <w:ind w:firstLine="709"/>
        <w:jc w:val="both"/>
        <w:rPr>
          <w:rFonts w:ascii="Times New Roman" w:eastAsia="Times New Roman" w:hAnsi="Times New Roman" w:cs="Times New Roman"/>
          <w:i/>
          <w:color w:val="000000"/>
          <w:sz w:val="28"/>
          <w:szCs w:val="28"/>
          <w:u w:val="single"/>
          <w:lang w:eastAsia="ru-RU"/>
        </w:rPr>
      </w:pPr>
      <w:r w:rsidRPr="00A27336">
        <w:rPr>
          <w:rFonts w:ascii="Times New Roman" w:eastAsia="Times New Roman" w:hAnsi="Times New Roman" w:cs="Times New Roman"/>
          <w:i/>
          <w:color w:val="000000"/>
          <w:sz w:val="28"/>
          <w:szCs w:val="28"/>
          <w:u w:val="single"/>
          <w:lang w:eastAsia="ru-RU"/>
        </w:rPr>
        <w:t>при проведении ГВЭ</w:t>
      </w:r>
      <w:r>
        <w:rPr>
          <w:rFonts w:ascii="Times New Roman" w:eastAsia="Times New Roman" w:hAnsi="Times New Roman" w:cs="Times New Roman"/>
          <w:i/>
          <w:color w:val="000000"/>
          <w:sz w:val="28"/>
          <w:szCs w:val="28"/>
          <w:u w:val="single"/>
          <w:lang w:eastAsia="ru-RU"/>
        </w:rPr>
        <w:t>-9</w:t>
      </w:r>
      <w:r w:rsidRPr="00A27336">
        <w:rPr>
          <w:rFonts w:ascii="Times New Roman" w:eastAsia="Times New Roman" w:hAnsi="Times New Roman" w:cs="Times New Roman"/>
          <w:i/>
          <w:color w:val="000000"/>
          <w:sz w:val="28"/>
          <w:szCs w:val="28"/>
          <w:u w:val="single"/>
          <w:lang w:eastAsia="ru-RU"/>
        </w:rPr>
        <w:t xml:space="preserve"> (письменная форма):</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русскому языку – орфографический и толковый словари, позволяющие устанавливать нормативное написание слов и определять значения лексической единицы;</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 xml:space="preserve">по физике – </w:t>
      </w:r>
      <w:r>
        <w:rPr>
          <w:rFonts w:ascii="Times New Roman" w:eastAsia="Times New Roman" w:hAnsi="Times New Roman" w:cs="Times New Roman"/>
          <w:i/>
          <w:color w:val="000000"/>
          <w:sz w:val="28"/>
          <w:szCs w:val="28"/>
          <w:lang w:eastAsia="ru-RU"/>
        </w:rPr>
        <w:t xml:space="preserve">непрограммируемый калькулятор, </w:t>
      </w:r>
      <w:r w:rsidRPr="008D39D2">
        <w:rPr>
          <w:rFonts w:ascii="Times New Roman" w:eastAsia="Times New Roman" w:hAnsi="Times New Roman" w:cs="Times New Roman"/>
          <w:i/>
          <w:color w:val="000000"/>
          <w:sz w:val="28"/>
          <w:szCs w:val="28"/>
          <w:lang w:eastAsia="ru-RU"/>
        </w:rPr>
        <w:t>линейка для построения графиков, оптических и электрических схем;</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географии – непрограммируемый калькулятор; географические атласы для 7 - 9 классов для решения практических заданий;</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биологии – линейка;</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литературе – тексты художественных произведений, а также сборники лирики;</w:t>
      </w:r>
    </w:p>
    <w:p w:rsidR="00A5715E" w:rsidRPr="00A27336"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информатике и информационно-коммуникационным технологиям (ИКТ) – компьютерная техника, не имеющая доступ к информационно-телекоммуникационной сети «Интернет»</w:t>
      </w:r>
      <w:r w:rsidR="00A5715E" w:rsidRPr="00A27336">
        <w:rPr>
          <w:rFonts w:ascii="Times New Roman" w:eastAsia="Times New Roman" w:hAnsi="Times New Roman" w:cs="Times New Roman"/>
          <w:i/>
          <w:color w:val="000000"/>
          <w:sz w:val="28"/>
          <w:szCs w:val="28"/>
          <w:lang w:eastAsia="ru-RU"/>
        </w:rPr>
        <w:t>;</w:t>
      </w:r>
    </w:p>
    <w:p w:rsidR="00A27336" w:rsidRPr="00A27336" w:rsidRDefault="00A27336" w:rsidP="00A27336">
      <w:pPr>
        <w:spacing w:after="0" w:line="240" w:lineRule="auto"/>
        <w:ind w:firstLine="709"/>
        <w:jc w:val="both"/>
        <w:rPr>
          <w:rFonts w:ascii="Times New Roman" w:eastAsia="Times New Roman" w:hAnsi="Times New Roman" w:cs="Times New Roman"/>
          <w:i/>
          <w:color w:val="000000"/>
          <w:sz w:val="28"/>
          <w:szCs w:val="28"/>
          <w:u w:val="single"/>
          <w:lang w:eastAsia="ru-RU"/>
        </w:rPr>
      </w:pPr>
      <w:r w:rsidRPr="00A27336">
        <w:rPr>
          <w:rFonts w:ascii="Times New Roman" w:eastAsia="Times New Roman" w:hAnsi="Times New Roman" w:cs="Times New Roman"/>
          <w:i/>
          <w:color w:val="000000"/>
          <w:sz w:val="28"/>
          <w:szCs w:val="28"/>
          <w:u w:val="single"/>
          <w:lang w:eastAsia="ru-RU"/>
        </w:rPr>
        <w:lastRenderedPageBreak/>
        <w:t>при проведении ГВЭ</w:t>
      </w:r>
      <w:r w:rsidR="00A5715E">
        <w:rPr>
          <w:rFonts w:ascii="Times New Roman" w:eastAsia="Times New Roman" w:hAnsi="Times New Roman" w:cs="Times New Roman"/>
          <w:i/>
          <w:color w:val="000000"/>
          <w:sz w:val="28"/>
          <w:szCs w:val="28"/>
          <w:u w:val="single"/>
          <w:lang w:eastAsia="ru-RU"/>
        </w:rPr>
        <w:t>-11</w:t>
      </w:r>
      <w:r w:rsidRPr="00A27336">
        <w:rPr>
          <w:rFonts w:ascii="Times New Roman" w:eastAsia="Times New Roman" w:hAnsi="Times New Roman" w:cs="Times New Roman"/>
          <w:i/>
          <w:color w:val="000000"/>
          <w:sz w:val="28"/>
          <w:szCs w:val="28"/>
          <w:u w:val="single"/>
          <w:lang w:eastAsia="ru-RU"/>
        </w:rPr>
        <w:t xml:space="preserve"> (устная форма):</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географии – непрограммируемый калькулятор; географические атласы для 5 - 10 классов для решения практических заданий;</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истории – атласы по истории России для 6 - 11 классов для использования картографической информации, необходимой для выполнения заданий экзаменационных материалов;</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иностранным языкам – двуязычный словарь;</w:t>
      </w:r>
    </w:p>
    <w:p w:rsidR="00A27336" w:rsidRPr="00A27336"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информатике и информационно-коммуникационным технологиям (ИКТ) – компьютерная техника, не имеющая доступ к информационно-телекоммуникационной сети «Интернет».</w:t>
      </w:r>
    </w:p>
    <w:p w:rsidR="00A5715E" w:rsidRPr="00A27336" w:rsidRDefault="00A5715E" w:rsidP="00A5715E">
      <w:pPr>
        <w:spacing w:after="0" w:line="240" w:lineRule="auto"/>
        <w:ind w:firstLine="709"/>
        <w:jc w:val="both"/>
        <w:rPr>
          <w:rFonts w:ascii="Times New Roman" w:eastAsia="Times New Roman" w:hAnsi="Times New Roman" w:cs="Times New Roman"/>
          <w:i/>
          <w:color w:val="000000"/>
          <w:sz w:val="28"/>
          <w:szCs w:val="28"/>
          <w:u w:val="single"/>
          <w:lang w:eastAsia="ru-RU"/>
        </w:rPr>
      </w:pPr>
      <w:r w:rsidRPr="00A27336">
        <w:rPr>
          <w:rFonts w:ascii="Times New Roman" w:eastAsia="Times New Roman" w:hAnsi="Times New Roman" w:cs="Times New Roman"/>
          <w:i/>
          <w:color w:val="000000"/>
          <w:sz w:val="28"/>
          <w:szCs w:val="28"/>
          <w:u w:val="single"/>
          <w:lang w:eastAsia="ru-RU"/>
        </w:rPr>
        <w:t>при проведении ГВЭ</w:t>
      </w:r>
      <w:r>
        <w:rPr>
          <w:rFonts w:ascii="Times New Roman" w:eastAsia="Times New Roman" w:hAnsi="Times New Roman" w:cs="Times New Roman"/>
          <w:i/>
          <w:color w:val="000000"/>
          <w:sz w:val="28"/>
          <w:szCs w:val="28"/>
          <w:u w:val="single"/>
          <w:lang w:eastAsia="ru-RU"/>
        </w:rPr>
        <w:t>-9</w:t>
      </w:r>
      <w:r w:rsidRPr="00A27336">
        <w:rPr>
          <w:rFonts w:ascii="Times New Roman" w:eastAsia="Times New Roman" w:hAnsi="Times New Roman" w:cs="Times New Roman"/>
          <w:i/>
          <w:color w:val="000000"/>
          <w:sz w:val="28"/>
          <w:szCs w:val="28"/>
          <w:u w:val="single"/>
          <w:lang w:eastAsia="ru-RU"/>
        </w:rPr>
        <w:t xml:space="preserve"> (</w:t>
      </w:r>
      <w:r>
        <w:rPr>
          <w:rFonts w:ascii="Times New Roman" w:eastAsia="Times New Roman" w:hAnsi="Times New Roman" w:cs="Times New Roman"/>
          <w:i/>
          <w:color w:val="000000"/>
          <w:sz w:val="28"/>
          <w:szCs w:val="28"/>
          <w:u w:val="single"/>
          <w:lang w:eastAsia="ru-RU"/>
        </w:rPr>
        <w:t>устная</w:t>
      </w:r>
      <w:r w:rsidRPr="00A27336">
        <w:rPr>
          <w:rFonts w:ascii="Times New Roman" w:eastAsia="Times New Roman" w:hAnsi="Times New Roman" w:cs="Times New Roman"/>
          <w:i/>
          <w:color w:val="000000"/>
          <w:sz w:val="28"/>
          <w:szCs w:val="28"/>
          <w:u w:val="single"/>
          <w:lang w:eastAsia="ru-RU"/>
        </w:rPr>
        <w:t xml:space="preserve"> форма):</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географии – непрограммируемый калькулятор; географические атласы для 7 - 9 классов для решения практических заданий;</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иностранным языкам – двуязычный словарь;</w:t>
      </w:r>
    </w:p>
    <w:p w:rsidR="00A5715E" w:rsidRPr="00A27336"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информатике и информационно-коммуникационным технологиям (ИКТ) – компьютерная техника, не имеющая доступ к информационно-телекоммуникационной сети «Интернет»</w:t>
      </w:r>
      <w:r w:rsidR="00A5715E">
        <w:rPr>
          <w:rFonts w:ascii="Times New Roman" w:eastAsia="Times New Roman" w:hAnsi="Times New Roman" w:cs="Times New Roman"/>
          <w:i/>
          <w:color w:val="000000"/>
          <w:sz w:val="28"/>
          <w:szCs w:val="28"/>
          <w:lang w:eastAsia="ru-RU"/>
        </w:rPr>
        <w:t>.</w:t>
      </w:r>
    </w:p>
    <w:p w:rsidR="00A27336" w:rsidRPr="00A27336" w:rsidRDefault="00A27336" w:rsidP="00A2733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w:t>
      </w:r>
      <w:r w:rsidRPr="00A27336">
        <w:rPr>
          <w:rFonts w:ascii="Times New Roman" w:eastAsia="Times New Roman" w:hAnsi="Times New Roman" w:cs="Times New Roman"/>
          <w:color w:val="000000"/>
          <w:sz w:val="28"/>
          <w:szCs w:val="28"/>
          <w:lang w:eastAsia="ru-RU"/>
        </w:rPr>
        <w:t>листы бумаги для черновиков (в случае проведения устной части (раздел «Говорение») ГИА по иностранным языкам черновики не выдаются);</w:t>
      </w:r>
    </w:p>
    <w:p w:rsidR="00C51AEC" w:rsidRPr="00A27336" w:rsidRDefault="00A27336" w:rsidP="00A27336">
      <w:pPr>
        <w:spacing w:after="0" w:line="240" w:lineRule="auto"/>
        <w:ind w:firstLine="709"/>
        <w:jc w:val="both"/>
        <w:rPr>
          <w:rFonts w:ascii="Times New Roman" w:hAnsi="Times New Roman" w:cs="Times New Roman"/>
          <w:color w:val="000000"/>
          <w:sz w:val="28"/>
          <w:szCs w:val="28"/>
        </w:rPr>
      </w:pPr>
      <w:r>
        <w:rPr>
          <w:rFonts w:ascii="Times New Roman" w:eastAsia="Calibri" w:hAnsi="Times New Roman" w:cs="Times New Roman"/>
          <w:sz w:val="28"/>
          <w:szCs w:val="28"/>
        </w:rPr>
        <w:t>– </w:t>
      </w:r>
      <w:r w:rsidRPr="00A27336">
        <w:rPr>
          <w:rFonts w:ascii="Times New Roman" w:eastAsia="Times New Roman" w:hAnsi="Times New Roman" w:cs="Times New Roman"/>
          <w:color w:val="000000"/>
          <w:sz w:val="28"/>
          <w:szCs w:val="28"/>
          <w:lang w:eastAsia="ru-RU"/>
        </w:rPr>
        <w:t>черновик КЕГЭ (при проведении КЕГЭ).</w:t>
      </w:r>
    </w:p>
    <w:p w:rsidR="001C1CC7" w:rsidRDefault="00C51AEC" w:rsidP="00C51AEC">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hAnsi="Times New Roman" w:cs="Times New Roman"/>
          <w:b/>
          <w:sz w:val="28"/>
          <w:szCs w:val="28"/>
        </w:rPr>
        <w:t>3.</w:t>
      </w:r>
      <w:r w:rsidRPr="0076111A">
        <w:rPr>
          <w:rFonts w:ascii="Times New Roman" w:hAnsi="Times New Roman" w:cs="Times New Roman"/>
          <w:sz w:val="28"/>
          <w:szCs w:val="28"/>
        </w:rPr>
        <w:t xml:space="preserve"> Проведение организаторами в аудитории второй части инструктажа </w:t>
      </w:r>
      <w:r w:rsidRPr="0076111A">
        <w:rPr>
          <w:rFonts w:ascii="Times New Roman" w:eastAsia="Times New Roman" w:hAnsi="Times New Roman" w:cs="Times New Roman"/>
          <w:bCs/>
          <w:kern w:val="32"/>
          <w:sz w:val="28"/>
          <w:szCs w:val="28"/>
        </w:rPr>
        <w:t>в 10</w:t>
      </w:r>
      <w:r w:rsidR="001C1CC7">
        <w:rPr>
          <w:rFonts w:ascii="Times New Roman" w:eastAsia="Times New Roman" w:hAnsi="Times New Roman" w:cs="Times New Roman"/>
          <w:bCs/>
          <w:kern w:val="32"/>
          <w:sz w:val="28"/>
          <w:szCs w:val="28"/>
        </w:rPr>
        <w:t>:00:</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 xml:space="preserve">3.1. При проведении экзамена с использованием технологии передачи ЭМ </w:t>
      </w:r>
      <w:r>
        <w:rPr>
          <w:rFonts w:ascii="Times New Roman" w:eastAsia="Times New Roman" w:hAnsi="Times New Roman" w:cs="Times New Roman"/>
          <w:bCs/>
          <w:kern w:val="32"/>
          <w:sz w:val="28"/>
          <w:szCs w:val="28"/>
        </w:rPr>
        <w:t>по сети Интернет</w:t>
      </w:r>
      <w:r w:rsidRPr="001C1CC7">
        <w:rPr>
          <w:rFonts w:ascii="Times New Roman" w:eastAsia="Times New Roman" w:hAnsi="Times New Roman" w:cs="Times New Roman"/>
          <w:bCs/>
          <w:kern w:val="32"/>
          <w:sz w:val="28"/>
          <w:szCs w:val="28"/>
        </w:rPr>
        <w:t xml:space="preserve">: </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lastRenderedPageBreak/>
        <w:t xml:space="preserve">3.1.1. </w:t>
      </w:r>
      <w:r w:rsidR="00A50FCB">
        <w:rPr>
          <w:rFonts w:ascii="Times New Roman" w:eastAsia="Times New Roman" w:hAnsi="Times New Roman" w:cs="Times New Roman"/>
          <w:bCs/>
          <w:kern w:val="32"/>
          <w:sz w:val="28"/>
          <w:szCs w:val="28"/>
        </w:rPr>
        <w:t>В 10:00 в</w:t>
      </w:r>
      <w:r w:rsidRPr="001C1CC7">
        <w:rPr>
          <w:rFonts w:ascii="Times New Roman" w:eastAsia="Times New Roman" w:hAnsi="Times New Roman" w:cs="Times New Roman"/>
          <w:bCs/>
          <w:kern w:val="32"/>
          <w:sz w:val="28"/>
          <w:szCs w:val="28"/>
        </w:rPr>
        <w:t xml:space="preserve">ведение количества ЭМ, равное </w:t>
      </w:r>
      <w:r w:rsidR="00A50FCB">
        <w:rPr>
          <w:rFonts w:ascii="Times New Roman" w:eastAsia="Times New Roman" w:hAnsi="Times New Roman" w:cs="Times New Roman"/>
          <w:bCs/>
          <w:kern w:val="32"/>
          <w:sz w:val="28"/>
          <w:szCs w:val="28"/>
        </w:rPr>
        <w:t xml:space="preserve">фактическому </w:t>
      </w:r>
      <w:r w:rsidRPr="001C1CC7">
        <w:rPr>
          <w:rFonts w:ascii="Times New Roman" w:eastAsia="Times New Roman" w:hAnsi="Times New Roman" w:cs="Times New Roman"/>
          <w:bCs/>
          <w:kern w:val="32"/>
          <w:sz w:val="28"/>
          <w:szCs w:val="28"/>
        </w:rPr>
        <w:t>количеству участников экзаменов в данной аудитории, и запуск процедуры расшифровки ЭМ (при этом загрузка и активизация ключа доступа к ЭМ техническим специалистом и членом (членами) ГЭК могут быть выполнены ранее)</w:t>
      </w:r>
      <w:r w:rsidR="00A50FCB">
        <w:rPr>
          <w:rFonts w:ascii="Times New Roman" w:eastAsia="Times New Roman" w:hAnsi="Times New Roman" w:cs="Times New Roman"/>
          <w:bCs/>
          <w:kern w:val="32"/>
          <w:sz w:val="28"/>
          <w:szCs w:val="28"/>
        </w:rPr>
        <w:t>.</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3.1.</w:t>
      </w:r>
      <w:r w:rsidR="00A50FCB">
        <w:rPr>
          <w:rFonts w:ascii="Times New Roman" w:eastAsia="Times New Roman" w:hAnsi="Times New Roman" w:cs="Times New Roman"/>
          <w:bCs/>
          <w:kern w:val="32"/>
          <w:sz w:val="28"/>
          <w:szCs w:val="28"/>
        </w:rPr>
        <w:t>2</w:t>
      </w:r>
      <w:r w:rsidRPr="001C1CC7">
        <w:rPr>
          <w:rFonts w:ascii="Times New Roman" w:eastAsia="Times New Roman" w:hAnsi="Times New Roman" w:cs="Times New Roman"/>
          <w:bCs/>
          <w:kern w:val="32"/>
          <w:sz w:val="28"/>
          <w:szCs w:val="28"/>
        </w:rPr>
        <w:t xml:space="preserve">. Проверка качества печати ЭМ каждого ИК организаторами в аудитории по качеству печати только контрольного листа (находится в конце каждого ИК). </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3.1.</w:t>
      </w:r>
      <w:r w:rsidR="00A50FCB">
        <w:rPr>
          <w:rFonts w:ascii="Times New Roman" w:eastAsia="Times New Roman" w:hAnsi="Times New Roman" w:cs="Times New Roman"/>
          <w:bCs/>
          <w:kern w:val="32"/>
          <w:sz w:val="28"/>
          <w:szCs w:val="28"/>
        </w:rPr>
        <w:t>3</w:t>
      </w:r>
      <w:r w:rsidRPr="001C1CC7">
        <w:rPr>
          <w:rFonts w:ascii="Times New Roman" w:eastAsia="Times New Roman" w:hAnsi="Times New Roman" w:cs="Times New Roman"/>
          <w:bCs/>
          <w:kern w:val="32"/>
          <w:sz w:val="28"/>
          <w:szCs w:val="28"/>
        </w:rPr>
        <w:t xml:space="preserve">. Выдача ИК организаторами в аудитории каждому участнику экзамена в произвольном порядке. </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 xml:space="preserve">3.2. При проведении экзамена с использованием ЭМ на бумажных носителях: </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 xml:space="preserve">3.2.1. Вскрытие организаторами в аудитории доставочного спецпакета в 10:00. </w:t>
      </w:r>
    </w:p>
    <w:p w:rsidR="00C51AEC" w:rsidRPr="0076111A"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3.2.2. Выдача ИК организаторами в аудитории каждому участнику экзамена в произвольном порядке</w:t>
      </w:r>
      <w:r w:rsidR="00A50FCB">
        <w:rPr>
          <w:rFonts w:ascii="Times New Roman" w:eastAsia="Times New Roman" w:hAnsi="Times New Roman" w:cs="Times New Roman"/>
          <w:bCs/>
          <w:kern w:val="32"/>
          <w:sz w:val="28"/>
          <w:szCs w:val="28"/>
        </w:rPr>
        <w:t>.</w:t>
      </w:r>
    </w:p>
    <w:p w:rsidR="00C51AEC" w:rsidRPr="0076111A" w:rsidRDefault="00C51AEC" w:rsidP="00C51AEC">
      <w:pPr>
        <w:spacing w:after="0" w:line="240" w:lineRule="auto"/>
        <w:ind w:firstLine="709"/>
        <w:jc w:val="both"/>
        <w:rPr>
          <w:rFonts w:ascii="Times New Roman" w:eastAsia="Times New Roman" w:hAnsi="Times New Roman" w:cs="Times New Roman"/>
          <w:bCs/>
          <w:kern w:val="32"/>
          <w:sz w:val="28"/>
          <w:szCs w:val="28"/>
        </w:rPr>
      </w:pPr>
      <w:r w:rsidRPr="00A50FCB">
        <w:rPr>
          <w:rFonts w:ascii="Times New Roman" w:eastAsia="Times New Roman" w:hAnsi="Times New Roman" w:cs="Times New Roman"/>
          <w:b/>
          <w:bCs/>
          <w:kern w:val="32"/>
          <w:sz w:val="28"/>
          <w:szCs w:val="28"/>
        </w:rPr>
        <w:t xml:space="preserve">4. </w:t>
      </w:r>
      <w:r w:rsidRPr="0076111A">
        <w:rPr>
          <w:rFonts w:ascii="Times New Roman" w:eastAsia="Times New Roman" w:hAnsi="Times New Roman" w:cs="Times New Roman"/>
          <w:bCs/>
          <w:kern w:val="32"/>
          <w:sz w:val="28"/>
          <w:szCs w:val="28"/>
        </w:rPr>
        <w:t>Проверка комплектности ИК и качества печати ИК участниками экзамена.</w:t>
      </w:r>
    </w:p>
    <w:p w:rsidR="00C51AEC" w:rsidRPr="0076111A" w:rsidRDefault="00A50FCB" w:rsidP="00C51AEC">
      <w:pPr>
        <w:spacing w:after="0" w:line="240" w:lineRule="auto"/>
        <w:ind w:firstLine="709"/>
        <w:jc w:val="both"/>
        <w:rPr>
          <w:rFonts w:ascii="Times New Roman" w:eastAsia="Times New Roman" w:hAnsi="Times New Roman" w:cs="Times New Roman"/>
          <w:bCs/>
          <w:kern w:val="32"/>
          <w:sz w:val="28"/>
          <w:szCs w:val="28"/>
        </w:rPr>
      </w:pPr>
      <w:r w:rsidRPr="00A50FCB">
        <w:rPr>
          <w:rFonts w:ascii="Times New Roman" w:eastAsia="Times New Roman" w:hAnsi="Times New Roman" w:cs="Times New Roman"/>
          <w:b/>
          <w:bCs/>
          <w:kern w:val="32"/>
          <w:sz w:val="28"/>
          <w:szCs w:val="28"/>
        </w:rPr>
        <w:t>5</w:t>
      </w:r>
      <w:r w:rsidR="00C51AEC" w:rsidRPr="00A50FCB">
        <w:rPr>
          <w:rFonts w:ascii="Times New Roman" w:eastAsia="Times New Roman" w:hAnsi="Times New Roman" w:cs="Times New Roman"/>
          <w:b/>
          <w:bCs/>
          <w:kern w:val="32"/>
          <w:sz w:val="28"/>
          <w:szCs w:val="28"/>
        </w:rPr>
        <w:t>.</w:t>
      </w:r>
      <w:r w:rsidR="00C51AEC" w:rsidRPr="0076111A">
        <w:rPr>
          <w:rFonts w:ascii="Times New Roman" w:eastAsia="Times New Roman" w:hAnsi="Times New Roman" w:cs="Times New Roman"/>
          <w:bCs/>
          <w:kern w:val="32"/>
          <w:sz w:val="28"/>
          <w:szCs w:val="28"/>
        </w:rPr>
        <w:t xml:space="preserve"> Заполнение участниками экзамена полей регистрационного бланка </w:t>
      </w:r>
      <w:r>
        <w:rPr>
          <w:rFonts w:ascii="Times New Roman" w:eastAsia="Times New Roman" w:hAnsi="Times New Roman" w:cs="Times New Roman"/>
          <w:bCs/>
          <w:kern w:val="32"/>
          <w:sz w:val="28"/>
          <w:szCs w:val="28"/>
        </w:rPr>
        <w:t xml:space="preserve">(при проведении ЕГЭ) </w:t>
      </w:r>
      <w:r w:rsidR="00C51AEC" w:rsidRPr="0076111A">
        <w:rPr>
          <w:rFonts w:ascii="Times New Roman" w:eastAsia="Times New Roman" w:hAnsi="Times New Roman" w:cs="Times New Roman"/>
          <w:bCs/>
          <w:kern w:val="32"/>
          <w:sz w:val="28"/>
          <w:szCs w:val="28"/>
        </w:rPr>
        <w:t xml:space="preserve">либо регистрационных полей бланка № 1 </w:t>
      </w:r>
      <w:r>
        <w:rPr>
          <w:rFonts w:ascii="Times New Roman" w:eastAsia="Times New Roman" w:hAnsi="Times New Roman" w:cs="Times New Roman"/>
          <w:bCs/>
          <w:kern w:val="32"/>
          <w:sz w:val="28"/>
          <w:szCs w:val="28"/>
        </w:rPr>
        <w:t>(</w:t>
      </w:r>
      <w:r w:rsidR="00C51AEC" w:rsidRPr="0076111A">
        <w:rPr>
          <w:rFonts w:ascii="Times New Roman" w:eastAsia="Times New Roman" w:hAnsi="Times New Roman" w:cs="Times New Roman"/>
          <w:bCs/>
          <w:kern w:val="32"/>
          <w:sz w:val="28"/>
          <w:szCs w:val="28"/>
        </w:rPr>
        <w:t>при проведении ОГЭ</w:t>
      </w:r>
      <w:r>
        <w:rPr>
          <w:rFonts w:ascii="Times New Roman" w:eastAsia="Times New Roman" w:hAnsi="Times New Roman" w:cs="Times New Roman"/>
          <w:bCs/>
          <w:kern w:val="32"/>
          <w:sz w:val="28"/>
          <w:szCs w:val="28"/>
        </w:rPr>
        <w:t>, ГВЭ</w:t>
      </w:r>
      <w:r w:rsidR="00C51AEC" w:rsidRPr="0076111A">
        <w:rPr>
          <w:rFonts w:ascii="Times New Roman" w:eastAsia="Times New Roman" w:hAnsi="Times New Roman" w:cs="Times New Roman"/>
          <w:bCs/>
          <w:kern w:val="32"/>
          <w:sz w:val="28"/>
          <w:szCs w:val="28"/>
        </w:rPr>
        <w:t>) и проверка качества их заполнения организаторами в аудитории.</w:t>
      </w:r>
    </w:p>
    <w:p w:rsidR="00C51AEC" w:rsidRPr="0076111A" w:rsidRDefault="00A50FCB" w:rsidP="00C51AEC">
      <w:pPr>
        <w:spacing w:after="0" w:line="240" w:lineRule="auto"/>
        <w:ind w:firstLine="709"/>
        <w:jc w:val="both"/>
        <w:rPr>
          <w:rFonts w:ascii="Times New Roman" w:eastAsia="Times New Roman" w:hAnsi="Times New Roman" w:cs="Times New Roman"/>
          <w:bCs/>
          <w:kern w:val="32"/>
          <w:sz w:val="28"/>
          <w:szCs w:val="28"/>
        </w:rPr>
      </w:pPr>
      <w:r>
        <w:rPr>
          <w:rFonts w:ascii="Times New Roman" w:eastAsia="Times New Roman" w:hAnsi="Times New Roman" w:cs="Times New Roman"/>
          <w:b/>
          <w:bCs/>
          <w:kern w:val="32"/>
          <w:sz w:val="28"/>
          <w:szCs w:val="28"/>
        </w:rPr>
        <w:t>6</w:t>
      </w:r>
      <w:r w:rsidR="00C51AEC" w:rsidRPr="0076111A">
        <w:rPr>
          <w:rFonts w:ascii="Times New Roman" w:eastAsia="Times New Roman" w:hAnsi="Times New Roman" w:cs="Times New Roman"/>
          <w:bCs/>
          <w:kern w:val="32"/>
          <w:sz w:val="28"/>
          <w:szCs w:val="28"/>
        </w:rPr>
        <w:t xml:space="preserve">. Объявление начала экзамена </w:t>
      </w:r>
      <w:r w:rsidR="00C51AEC" w:rsidRPr="0076111A">
        <w:rPr>
          <w:rFonts w:ascii="Times New Roman" w:eastAsia="Times New Roman" w:hAnsi="Times New Roman" w:cs="Times New Roman"/>
          <w:b/>
          <w:bCs/>
          <w:kern w:val="32"/>
          <w:sz w:val="28"/>
          <w:szCs w:val="28"/>
        </w:rPr>
        <w:t>после</w:t>
      </w:r>
      <w:r w:rsidR="00C51AEC" w:rsidRPr="0076111A">
        <w:rPr>
          <w:rFonts w:ascii="Times New Roman" w:eastAsia="Times New Roman" w:hAnsi="Times New Roman" w:cs="Times New Roman"/>
          <w:bCs/>
          <w:kern w:val="32"/>
          <w:sz w:val="28"/>
          <w:szCs w:val="28"/>
        </w:rPr>
        <w:t xml:space="preserve"> заполнения участниками экзамена полей регистрационного бланка </w:t>
      </w:r>
      <w:r>
        <w:rPr>
          <w:rFonts w:ascii="Times New Roman" w:eastAsia="Times New Roman" w:hAnsi="Times New Roman" w:cs="Times New Roman"/>
          <w:bCs/>
          <w:kern w:val="32"/>
          <w:sz w:val="28"/>
          <w:szCs w:val="28"/>
        </w:rPr>
        <w:t xml:space="preserve">(при проведении ЕГЭ) </w:t>
      </w:r>
      <w:r w:rsidRPr="0076111A">
        <w:rPr>
          <w:rFonts w:ascii="Times New Roman" w:eastAsia="Times New Roman" w:hAnsi="Times New Roman" w:cs="Times New Roman"/>
          <w:bCs/>
          <w:kern w:val="32"/>
          <w:sz w:val="28"/>
          <w:szCs w:val="28"/>
        </w:rPr>
        <w:t xml:space="preserve">либо регистрационных полей бланка № 1 </w:t>
      </w:r>
      <w:r>
        <w:rPr>
          <w:rFonts w:ascii="Times New Roman" w:eastAsia="Times New Roman" w:hAnsi="Times New Roman" w:cs="Times New Roman"/>
          <w:bCs/>
          <w:kern w:val="32"/>
          <w:sz w:val="28"/>
          <w:szCs w:val="28"/>
        </w:rPr>
        <w:t>(</w:t>
      </w:r>
      <w:r w:rsidRPr="0076111A">
        <w:rPr>
          <w:rFonts w:ascii="Times New Roman" w:eastAsia="Times New Roman" w:hAnsi="Times New Roman" w:cs="Times New Roman"/>
          <w:bCs/>
          <w:kern w:val="32"/>
          <w:sz w:val="28"/>
          <w:szCs w:val="28"/>
        </w:rPr>
        <w:t>при проведении ОГЭ</w:t>
      </w:r>
      <w:r>
        <w:rPr>
          <w:rFonts w:ascii="Times New Roman" w:eastAsia="Times New Roman" w:hAnsi="Times New Roman" w:cs="Times New Roman"/>
          <w:bCs/>
          <w:kern w:val="32"/>
          <w:sz w:val="28"/>
          <w:szCs w:val="28"/>
        </w:rPr>
        <w:t>, ГВЭ</w:t>
      </w:r>
      <w:r w:rsidRPr="0076111A">
        <w:rPr>
          <w:rFonts w:ascii="Times New Roman" w:eastAsia="Times New Roman" w:hAnsi="Times New Roman" w:cs="Times New Roman"/>
          <w:bCs/>
          <w:kern w:val="32"/>
          <w:sz w:val="28"/>
          <w:szCs w:val="28"/>
        </w:rPr>
        <w:t xml:space="preserve">) </w:t>
      </w:r>
      <w:r w:rsidR="00C51AEC" w:rsidRPr="0076111A">
        <w:rPr>
          <w:rFonts w:ascii="Times New Roman" w:eastAsia="Times New Roman" w:hAnsi="Times New Roman" w:cs="Times New Roman"/>
          <w:bCs/>
          <w:kern w:val="32"/>
          <w:sz w:val="28"/>
          <w:szCs w:val="28"/>
        </w:rPr>
        <w:t xml:space="preserve">и проверки их заполнения организаторами в аудитории; запись времени начала и окончания экзамена на доске (информационном стенде). </w:t>
      </w:r>
    </w:p>
    <w:p w:rsidR="00C51AEC" w:rsidRPr="0076111A" w:rsidRDefault="006B0F1F" w:rsidP="00C51AEC">
      <w:pPr>
        <w:spacing w:after="0" w:line="240" w:lineRule="auto"/>
        <w:ind w:firstLine="709"/>
        <w:jc w:val="both"/>
        <w:rPr>
          <w:rFonts w:ascii="Times New Roman" w:eastAsia="Times New Roman" w:hAnsi="Times New Roman" w:cs="Times New Roman"/>
          <w:bCs/>
          <w:kern w:val="32"/>
          <w:sz w:val="28"/>
          <w:szCs w:val="28"/>
        </w:rPr>
      </w:pPr>
      <w:r w:rsidRPr="006B0F1F">
        <w:rPr>
          <w:rFonts w:ascii="Times New Roman" w:eastAsia="Times New Roman" w:hAnsi="Times New Roman" w:cs="Times New Roman"/>
          <w:b/>
          <w:bCs/>
          <w:kern w:val="32"/>
          <w:sz w:val="28"/>
          <w:szCs w:val="28"/>
        </w:rPr>
        <w:t>7.</w:t>
      </w:r>
      <w:r>
        <w:rPr>
          <w:rFonts w:ascii="Times New Roman" w:eastAsia="Times New Roman" w:hAnsi="Times New Roman" w:cs="Times New Roman"/>
          <w:bCs/>
          <w:kern w:val="32"/>
          <w:sz w:val="28"/>
          <w:szCs w:val="28"/>
        </w:rPr>
        <w:t xml:space="preserve"> </w:t>
      </w:r>
      <w:r w:rsidR="00C51AEC" w:rsidRPr="0076111A">
        <w:rPr>
          <w:rFonts w:ascii="Times New Roman" w:eastAsia="Times New Roman" w:hAnsi="Times New Roman" w:cs="Times New Roman"/>
          <w:bCs/>
          <w:kern w:val="32"/>
          <w:sz w:val="28"/>
          <w:szCs w:val="28"/>
        </w:rPr>
        <w:t xml:space="preserve">Продолжительность экзамена должна соответствовать продолжительности экзамена, указанной в расписании ГИА. </w:t>
      </w:r>
    </w:p>
    <w:p w:rsidR="0028555C" w:rsidRDefault="0028555C" w:rsidP="00C51AEC">
      <w:pPr>
        <w:tabs>
          <w:tab w:val="left" w:pos="4088"/>
        </w:tabs>
        <w:spacing w:after="0" w:line="240" w:lineRule="auto"/>
        <w:jc w:val="center"/>
        <w:rPr>
          <w:rFonts w:ascii="Times New Roman" w:hAnsi="Times New Roman" w:cs="Times New Roman"/>
          <w:b/>
          <w:iCs/>
          <w:sz w:val="28"/>
          <w:szCs w:val="28"/>
        </w:rPr>
      </w:pPr>
    </w:p>
    <w:p w:rsidR="0076111A" w:rsidRDefault="00C51AEC" w:rsidP="00C51AEC">
      <w:pPr>
        <w:tabs>
          <w:tab w:val="left" w:pos="4088"/>
        </w:tabs>
        <w:spacing w:after="0" w:line="240" w:lineRule="auto"/>
        <w:jc w:val="center"/>
        <w:rPr>
          <w:rFonts w:ascii="Times New Roman" w:hAnsi="Times New Roman" w:cs="Times New Roman"/>
          <w:b/>
          <w:iCs/>
          <w:sz w:val="28"/>
          <w:szCs w:val="28"/>
        </w:rPr>
      </w:pPr>
      <w:r w:rsidRPr="0076111A">
        <w:rPr>
          <w:rFonts w:ascii="Times New Roman" w:hAnsi="Times New Roman" w:cs="Times New Roman"/>
          <w:b/>
          <w:iCs/>
          <w:sz w:val="28"/>
          <w:szCs w:val="28"/>
        </w:rPr>
        <w:t xml:space="preserve">Продолжительность выполнения экзаменационной работы </w:t>
      </w:r>
    </w:p>
    <w:p w:rsidR="00C51AEC" w:rsidRDefault="00C51AEC" w:rsidP="00C51AEC">
      <w:pPr>
        <w:tabs>
          <w:tab w:val="left" w:pos="4088"/>
        </w:tabs>
        <w:spacing w:after="0" w:line="240" w:lineRule="auto"/>
        <w:jc w:val="center"/>
        <w:rPr>
          <w:rFonts w:ascii="Times New Roman" w:hAnsi="Times New Roman" w:cs="Times New Roman"/>
          <w:b/>
          <w:iCs/>
          <w:sz w:val="28"/>
          <w:szCs w:val="28"/>
        </w:rPr>
      </w:pPr>
      <w:r w:rsidRPr="0076111A">
        <w:rPr>
          <w:rFonts w:ascii="Times New Roman" w:hAnsi="Times New Roman" w:cs="Times New Roman"/>
          <w:b/>
          <w:iCs/>
          <w:sz w:val="28"/>
          <w:szCs w:val="28"/>
        </w:rPr>
        <w:t xml:space="preserve">участниками </w:t>
      </w:r>
      <w:r w:rsidR="007A73CC">
        <w:rPr>
          <w:rFonts w:ascii="Times New Roman" w:hAnsi="Times New Roman" w:cs="Times New Roman"/>
          <w:b/>
          <w:iCs/>
          <w:sz w:val="28"/>
          <w:szCs w:val="28"/>
        </w:rPr>
        <w:t>ГИА-11</w:t>
      </w:r>
    </w:p>
    <w:tbl>
      <w:tblPr>
        <w:tblStyle w:val="a3"/>
        <w:tblW w:w="10314" w:type="dxa"/>
        <w:tblLayout w:type="fixed"/>
        <w:tblLook w:val="04A0" w:firstRow="1" w:lastRow="0" w:firstColumn="1" w:lastColumn="0" w:noHBand="0" w:noVBand="1"/>
      </w:tblPr>
      <w:tblGrid>
        <w:gridCol w:w="2376"/>
        <w:gridCol w:w="1587"/>
        <w:gridCol w:w="1674"/>
        <w:gridCol w:w="1417"/>
        <w:gridCol w:w="1985"/>
        <w:gridCol w:w="1275"/>
      </w:tblGrid>
      <w:tr w:rsidR="007A73CC" w:rsidRPr="00212F90" w:rsidTr="00212F90">
        <w:trPr>
          <w:tblHeader/>
        </w:trPr>
        <w:tc>
          <w:tcPr>
            <w:tcW w:w="2376" w:type="dxa"/>
            <w:vMerge w:val="restart"/>
            <w:vAlign w:val="center"/>
          </w:tcPr>
          <w:p w:rsidR="007A73CC" w:rsidRPr="00212F90" w:rsidRDefault="007A73CC" w:rsidP="00870015">
            <w:pPr>
              <w:tabs>
                <w:tab w:val="left" w:pos="4088"/>
              </w:tabs>
              <w:jc w:val="center"/>
              <w:rPr>
                <w:rFonts w:ascii="Times New Roman" w:hAnsi="Times New Roman"/>
                <w:b/>
                <w:iCs/>
              </w:rPr>
            </w:pPr>
            <w:r w:rsidRPr="00212F90">
              <w:rPr>
                <w:rFonts w:ascii="Times New Roman" w:hAnsi="Times New Roman"/>
                <w:b/>
                <w:iCs/>
              </w:rPr>
              <w:t>Название учебного предмета</w:t>
            </w:r>
          </w:p>
        </w:tc>
        <w:tc>
          <w:tcPr>
            <w:tcW w:w="7938" w:type="dxa"/>
            <w:gridSpan w:val="5"/>
            <w:vAlign w:val="center"/>
          </w:tcPr>
          <w:p w:rsidR="007A73CC" w:rsidRPr="00550E26" w:rsidRDefault="007A73CC" w:rsidP="00870015">
            <w:pPr>
              <w:tabs>
                <w:tab w:val="left" w:pos="4088"/>
              </w:tabs>
              <w:jc w:val="center"/>
              <w:rPr>
                <w:rFonts w:ascii="Times New Roman" w:hAnsi="Times New Roman"/>
                <w:iCs/>
              </w:rPr>
            </w:pPr>
            <w:r w:rsidRPr="00550E26">
              <w:rPr>
                <w:rFonts w:ascii="Times New Roman" w:hAnsi="Times New Roman"/>
                <w:b/>
                <w:iCs/>
              </w:rPr>
              <w:t>Продолжительность выполнения экзаменационной работы</w:t>
            </w:r>
          </w:p>
        </w:tc>
      </w:tr>
      <w:tr w:rsidR="007A73CC" w:rsidRPr="00212F90" w:rsidTr="009A73F0">
        <w:trPr>
          <w:tblHeader/>
        </w:trPr>
        <w:tc>
          <w:tcPr>
            <w:tcW w:w="2376" w:type="dxa"/>
            <w:vMerge/>
            <w:vAlign w:val="center"/>
          </w:tcPr>
          <w:p w:rsidR="007A73CC" w:rsidRPr="00212F90" w:rsidRDefault="007A73CC" w:rsidP="00870015">
            <w:pPr>
              <w:tabs>
                <w:tab w:val="left" w:pos="4088"/>
              </w:tabs>
              <w:jc w:val="center"/>
              <w:rPr>
                <w:rFonts w:ascii="Times New Roman" w:hAnsi="Times New Roman"/>
                <w:b/>
                <w:iCs/>
              </w:rPr>
            </w:pPr>
          </w:p>
        </w:tc>
        <w:tc>
          <w:tcPr>
            <w:tcW w:w="1587" w:type="dxa"/>
            <w:vAlign w:val="center"/>
          </w:tcPr>
          <w:p w:rsidR="007A73CC" w:rsidRPr="00550E26" w:rsidRDefault="007A73CC" w:rsidP="007A73CC">
            <w:pPr>
              <w:tabs>
                <w:tab w:val="left" w:pos="4088"/>
              </w:tabs>
              <w:jc w:val="center"/>
              <w:rPr>
                <w:rFonts w:ascii="Times New Roman" w:hAnsi="Times New Roman"/>
                <w:b/>
                <w:iCs/>
              </w:rPr>
            </w:pPr>
            <w:r w:rsidRPr="00550E26">
              <w:rPr>
                <w:rFonts w:ascii="Times New Roman" w:hAnsi="Times New Roman"/>
                <w:b/>
                <w:iCs/>
              </w:rPr>
              <w:t>участниками ЕГЭ</w:t>
            </w:r>
          </w:p>
        </w:tc>
        <w:tc>
          <w:tcPr>
            <w:tcW w:w="1674" w:type="dxa"/>
            <w:vAlign w:val="center"/>
          </w:tcPr>
          <w:p w:rsidR="007A73CC" w:rsidRPr="00550E26" w:rsidRDefault="007A73CC" w:rsidP="007A73CC">
            <w:pPr>
              <w:tabs>
                <w:tab w:val="left" w:pos="4088"/>
              </w:tabs>
              <w:jc w:val="center"/>
              <w:rPr>
                <w:rFonts w:ascii="Times New Roman" w:hAnsi="Times New Roman"/>
                <w:b/>
                <w:iCs/>
              </w:rPr>
            </w:pPr>
            <w:r w:rsidRPr="00550E26">
              <w:rPr>
                <w:rFonts w:ascii="Times New Roman" w:hAnsi="Times New Roman"/>
                <w:b/>
                <w:iCs/>
              </w:rPr>
              <w:t>участниками ЕГЭ - обучающимися с ОВЗ, детьми-инвалидами и инвалидами</w:t>
            </w:r>
          </w:p>
        </w:tc>
        <w:tc>
          <w:tcPr>
            <w:tcW w:w="1417" w:type="dxa"/>
            <w:vAlign w:val="center"/>
          </w:tcPr>
          <w:p w:rsidR="007A73CC" w:rsidRPr="00550E26" w:rsidRDefault="007A73CC" w:rsidP="00870015">
            <w:pPr>
              <w:tabs>
                <w:tab w:val="left" w:pos="4088"/>
              </w:tabs>
              <w:jc w:val="center"/>
              <w:rPr>
                <w:rFonts w:ascii="Times New Roman" w:hAnsi="Times New Roman"/>
                <w:b/>
                <w:iCs/>
              </w:rPr>
            </w:pPr>
            <w:r w:rsidRPr="00550E26">
              <w:rPr>
                <w:rFonts w:ascii="Times New Roman" w:hAnsi="Times New Roman"/>
                <w:b/>
                <w:iCs/>
              </w:rPr>
              <w:t>участниками ГВЭ (письменная форма)</w:t>
            </w:r>
          </w:p>
        </w:tc>
        <w:tc>
          <w:tcPr>
            <w:tcW w:w="1985" w:type="dxa"/>
            <w:vAlign w:val="center"/>
          </w:tcPr>
          <w:p w:rsidR="007A73CC" w:rsidRPr="00550E26" w:rsidRDefault="007A73CC" w:rsidP="00870015">
            <w:pPr>
              <w:tabs>
                <w:tab w:val="left" w:pos="4088"/>
              </w:tabs>
              <w:jc w:val="center"/>
              <w:rPr>
                <w:rFonts w:ascii="Times New Roman" w:hAnsi="Times New Roman"/>
                <w:b/>
                <w:iCs/>
              </w:rPr>
            </w:pPr>
            <w:r w:rsidRPr="00550E26">
              <w:rPr>
                <w:rFonts w:ascii="Times New Roman" w:hAnsi="Times New Roman"/>
                <w:b/>
                <w:iCs/>
              </w:rPr>
              <w:t>участниками ГВЭ - обучающимися с ОВЗ, детьми-инвалидами и инвалидами</w:t>
            </w:r>
          </w:p>
          <w:p w:rsidR="007A73CC" w:rsidRPr="00550E26" w:rsidRDefault="007A73CC" w:rsidP="00870015">
            <w:pPr>
              <w:tabs>
                <w:tab w:val="left" w:pos="4088"/>
              </w:tabs>
              <w:jc w:val="center"/>
              <w:rPr>
                <w:rFonts w:ascii="Times New Roman" w:hAnsi="Times New Roman"/>
                <w:b/>
                <w:iCs/>
              </w:rPr>
            </w:pPr>
            <w:r w:rsidRPr="00550E26">
              <w:rPr>
                <w:rFonts w:ascii="Times New Roman" w:hAnsi="Times New Roman"/>
                <w:b/>
                <w:iCs/>
              </w:rPr>
              <w:t>(письменная форма)</w:t>
            </w:r>
          </w:p>
        </w:tc>
        <w:tc>
          <w:tcPr>
            <w:tcW w:w="1275" w:type="dxa"/>
            <w:vAlign w:val="center"/>
          </w:tcPr>
          <w:p w:rsidR="007A73CC" w:rsidRPr="00550E26" w:rsidRDefault="007A73CC" w:rsidP="00870015">
            <w:pPr>
              <w:tabs>
                <w:tab w:val="left" w:pos="4088"/>
              </w:tabs>
              <w:jc w:val="center"/>
              <w:rPr>
                <w:rFonts w:ascii="Times New Roman" w:hAnsi="Times New Roman"/>
                <w:b/>
                <w:iCs/>
              </w:rPr>
            </w:pPr>
            <w:r w:rsidRPr="00550E26">
              <w:rPr>
                <w:rFonts w:ascii="Times New Roman" w:hAnsi="Times New Roman"/>
                <w:b/>
                <w:iCs/>
              </w:rPr>
              <w:t>подготовка устного ответа участниками ГВЭ (устная форма)</w:t>
            </w:r>
          </w:p>
        </w:tc>
      </w:tr>
      <w:tr w:rsidR="007A73CC" w:rsidRPr="00212F90" w:rsidTr="009A73F0">
        <w:tc>
          <w:tcPr>
            <w:tcW w:w="2376" w:type="dxa"/>
          </w:tcPr>
          <w:p w:rsidR="007A73CC" w:rsidRPr="00A90399" w:rsidRDefault="007A73CC"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Иностранные языки (раздел «Говорение», кроме ЕГЭ по китайскому языку)</w:t>
            </w:r>
          </w:p>
        </w:tc>
        <w:tc>
          <w:tcPr>
            <w:tcW w:w="1587"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17 минут</w:t>
            </w:r>
          </w:p>
        </w:tc>
        <w:tc>
          <w:tcPr>
            <w:tcW w:w="1674"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47 минут</w:t>
            </w:r>
          </w:p>
        </w:tc>
        <w:tc>
          <w:tcPr>
            <w:tcW w:w="1417"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c>
          <w:tcPr>
            <w:tcW w:w="1985"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c>
          <w:tcPr>
            <w:tcW w:w="1275"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r>
      <w:tr w:rsidR="007A73CC" w:rsidRPr="00212F90" w:rsidTr="009A73F0">
        <w:tc>
          <w:tcPr>
            <w:tcW w:w="2376" w:type="dxa"/>
          </w:tcPr>
          <w:p w:rsidR="007A73CC" w:rsidRPr="00A90399" w:rsidRDefault="007A73CC"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Иностранные языки (раздел «Говорение» по китайскому языку)</w:t>
            </w:r>
          </w:p>
        </w:tc>
        <w:tc>
          <w:tcPr>
            <w:tcW w:w="1587"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14 минут</w:t>
            </w:r>
          </w:p>
        </w:tc>
        <w:tc>
          <w:tcPr>
            <w:tcW w:w="1674"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44 минуты</w:t>
            </w:r>
          </w:p>
        </w:tc>
        <w:tc>
          <w:tcPr>
            <w:tcW w:w="1417"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c>
          <w:tcPr>
            <w:tcW w:w="1985"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c>
          <w:tcPr>
            <w:tcW w:w="1275"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r>
      <w:tr w:rsidR="007A73CC" w:rsidRPr="00212F90" w:rsidTr="009A73F0">
        <w:tc>
          <w:tcPr>
            <w:tcW w:w="2376" w:type="dxa"/>
          </w:tcPr>
          <w:p w:rsidR="007A73CC" w:rsidRPr="00A90399" w:rsidRDefault="007A73CC"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Китайский язык (за исключением раздела «Говорение»)</w:t>
            </w:r>
          </w:p>
        </w:tc>
        <w:tc>
          <w:tcPr>
            <w:tcW w:w="1587"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674"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417"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985"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275" w:type="dxa"/>
          </w:tcPr>
          <w:p w:rsidR="007A73CC" w:rsidRPr="00550E26" w:rsidRDefault="00212F90" w:rsidP="00870015">
            <w:pPr>
              <w:tabs>
                <w:tab w:val="left" w:pos="4088"/>
              </w:tabs>
              <w:jc w:val="center"/>
              <w:rPr>
                <w:rFonts w:ascii="Times New Roman" w:hAnsi="Times New Roman"/>
                <w:iCs/>
              </w:rPr>
            </w:pPr>
            <w:r w:rsidRPr="00550E26">
              <w:rPr>
                <w:rFonts w:ascii="Times New Roman" w:hAnsi="Times New Roman"/>
                <w:iCs/>
                <w:szCs w:val="28"/>
              </w:rPr>
              <w:t>30 минут</w:t>
            </w:r>
          </w:p>
        </w:tc>
      </w:tr>
      <w:tr w:rsidR="00212F90" w:rsidRPr="00212F90" w:rsidTr="009A73F0">
        <w:tc>
          <w:tcPr>
            <w:tcW w:w="2376" w:type="dxa"/>
          </w:tcPr>
          <w:p w:rsidR="00452F20" w:rsidRPr="00A90399" w:rsidRDefault="00212F90"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 xml:space="preserve">Математика </w:t>
            </w:r>
          </w:p>
          <w:p w:rsidR="00212F90" w:rsidRPr="00A90399" w:rsidRDefault="00212F90"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(базовый уровень)</w:t>
            </w:r>
          </w:p>
        </w:tc>
        <w:tc>
          <w:tcPr>
            <w:tcW w:w="1587" w:type="dxa"/>
          </w:tcPr>
          <w:p w:rsidR="00212F90" w:rsidRPr="00550E26" w:rsidRDefault="00212F90"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674" w:type="dxa"/>
          </w:tcPr>
          <w:p w:rsidR="00212F90" w:rsidRPr="00550E26" w:rsidRDefault="00212F90"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417" w:type="dxa"/>
          </w:tcPr>
          <w:p w:rsidR="00212F90" w:rsidRPr="00550E26" w:rsidRDefault="00212F90"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212F90" w:rsidRPr="00550E26" w:rsidRDefault="00212F90"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985" w:type="dxa"/>
          </w:tcPr>
          <w:p w:rsidR="00212F90" w:rsidRPr="00550E26" w:rsidRDefault="00212F90"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275" w:type="dxa"/>
          </w:tcPr>
          <w:p w:rsidR="00212F90" w:rsidRPr="00550E26" w:rsidRDefault="00212F90" w:rsidP="00870015">
            <w:pPr>
              <w:tabs>
                <w:tab w:val="left" w:pos="4088"/>
              </w:tabs>
              <w:jc w:val="center"/>
              <w:rPr>
                <w:rFonts w:ascii="Times New Roman" w:hAnsi="Times New Roman"/>
                <w:iCs/>
              </w:rPr>
            </w:pPr>
            <w:r w:rsidRPr="00550E26">
              <w:rPr>
                <w:rFonts w:ascii="Times New Roman" w:hAnsi="Times New Roman"/>
                <w:iCs/>
                <w:szCs w:val="28"/>
              </w:rPr>
              <w:t>1 час (60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География</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2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(150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4 часа (240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1 час (60 минут)</w:t>
            </w:r>
          </w:p>
        </w:tc>
      </w:tr>
      <w:tr w:rsidR="00BE392F" w:rsidRPr="00212F90" w:rsidTr="009A73F0">
        <w:tc>
          <w:tcPr>
            <w:tcW w:w="2376" w:type="dxa"/>
          </w:tcPr>
          <w:p w:rsidR="00BE392F" w:rsidRPr="00A90399" w:rsidRDefault="00BE392F" w:rsidP="00870015">
            <w:pPr>
              <w:tabs>
                <w:tab w:val="left" w:pos="4088"/>
              </w:tabs>
              <w:jc w:val="both"/>
              <w:rPr>
                <w:rFonts w:ascii="Times New Roman" w:hAnsi="Times New Roman"/>
                <w:iCs/>
                <w:sz w:val="22"/>
              </w:rPr>
            </w:pPr>
            <w:r w:rsidRPr="00A90399">
              <w:rPr>
                <w:rFonts w:ascii="Times New Roman" w:eastAsia="Times New Roman" w:hAnsi="Times New Roman"/>
                <w:iCs/>
                <w:noProof/>
                <w:sz w:val="22"/>
              </w:rPr>
              <w:lastRenderedPageBreak/>
              <w:t>Иностранные языки (английский, немецкий, французский, испанский языки) за исключением раздела «Говорение»</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10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(190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4 часа 40 минут (280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30 минут</w:t>
            </w:r>
          </w:p>
        </w:tc>
      </w:tr>
      <w:tr w:rsidR="00BE392F" w:rsidRPr="00212F90" w:rsidTr="009A73F0">
        <w:tc>
          <w:tcPr>
            <w:tcW w:w="2376" w:type="dxa"/>
          </w:tcPr>
          <w:p w:rsidR="00BE392F" w:rsidRPr="00A90399" w:rsidRDefault="00BE392F" w:rsidP="00C24E63">
            <w:pPr>
              <w:jc w:val="center"/>
              <w:rPr>
                <w:rFonts w:ascii="Times New Roman" w:eastAsia="Times New Roman" w:hAnsi="Times New Roman"/>
                <w:iCs/>
                <w:noProof/>
                <w:sz w:val="22"/>
              </w:rPr>
            </w:pPr>
            <w:r w:rsidRPr="00A90399">
              <w:rPr>
                <w:rFonts w:ascii="Times New Roman" w:eastAsia="Times New Roman" w:hAnsi="Times New Roman"/>
                <w:iCs/>
                <w:noProof/>
                <w:sz w:val="22"/>
              </w:rPr>
              <w:t>История</w:t>
            </w:r>
          </w:p>
        </w:tc>
        <w:tc>
          <w:tcPr>
            <w:tcW w:w="1587" w:type="dxa"/>
          </w:tcPr>
          <w:p w:rsidR="00BE392F" w:rsidRPr="00550E26" w:rsidRDefault="00BE392F" w:rsidP="00C24E63">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C24E63">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674" w:type="dxa"/>
          </w:tcPr>
          <w:p w:rsidR="00BE392F" w:rsidRPr="00550E26" w:rsidRDefault="00BE392F" w:rsidP="00C24E63">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417" w:type="dxa"/>
          </w:tcPr>
          <w:p w:rsidR="00BE392F" w:rsidRPr="00550E26" w:rsidRDefault="00BE392F" w:rsidP="00C24E63">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985" w:type="dxa"/>
          </w:tcPr>
          <w:p w:rsidR="00BE392F" w:rsidRPr="00550E26" w:rsidRDefault="00BE392F" w:rsidP="00C24E63">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275" w:type="dxa"/>
          </w:tcPr>
          <w:p w:rsidR="00BE392F" w:rsidRPr="00550E26" w:rsidRDefault="00BE392F" w:rsidP="00C24E63">
            <w:pPr>
              <w:tabs>
                <w:tab w:val="left" w:pos="4088"/>
              </w:tabs>
              <w:jc w:val="center"/>
              <w:rPr>
                <w:rFonts w:ascii="Times New Roman" w:hAnsi="Times New Roman"/>
                <w:iCs/>
              </w:rPr>
            </w:pPr>
            <w:r w:rsidRPr="00550E26">
              <w:rPr>
                <w:rFonts w:ascii="Times New Roman" w:hAnsi="Times New Roman"/>
                <w:iCs/>
                <w:szCs w:val="28"/>
              </w:rPr>
              <w:t>40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Обществознание</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40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Русский язык</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40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Химия</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 часа (120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3 часа 30 минут (210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30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Математика</w:t>
            </w:r>
            <w:r w:rsidRPr="00A90399">
              <w:rPr>
                <w:rFonts w:ascii="Times New Roman" w:eastAsia="Times New Roman" w:hAnsi="Times New Roman"/>
                <w:iCs/>
                <w:noProof/>
                <w:sz w:val="22"/>
                <w:lang w:val="en-US"/>
              </w:rPr>
              <w:t xml:space="preserve"> </w:t>
            </w:r>
            <w:r w:rsidRPr="00A90399">
              <w:rPr>
                <w:rFonts w:ascii="Times New Roman" w:eastAsia="Times New Roman" w:hAnsi="Times New Roman"/>
                <w:iCs/>
                <w:noProof/>
                <w:sz w:val="22"/>
              </w:rPr>
              <w:t>(профильный уровень)</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417" w:type="dxa"/>
            <w:shd w:val="clear" w:color="auto" w:fill="D9D9D9" w:themeFill="background1" w:themeFillShade="D9"/>
          </w:tcPr>
          <w:p w:rsidR="00BE392F" w:rsidRPr="00550E26" w:rsidRDefault="00BE392F" w:rsidP="00870015">
            <w:pPr>
              <w:jc w:val="center"/>
              <w:rPr>
                <w:rFonts w:ascii="Times New Roman" w:eastAsia="Times New Roman" w:hAnsi="Times New Roman"/>
                <w:iCs/>
                <w:noProof/>
              </w:rPr>
            </w:pPr>
          </w:p>
        </w:tc>
        <w:tc>
          <w:tcPr>
            <w:tcW w:w="1985" w:type="dxa"/>
            <w:shd w:val="clear" w:color="auto" w:fill="D9D9D9" w:themeFill="background1" w:themeFillShade="D9"/>
          </w:tcPr>
          <w:p w:rsidR="00BE392F" w:rsidRPr="00550E26" w:rsidRDefault="00BE392F" w:rsidP="00870015">
            <w:pPr>
              <w:jc w:val="center"/>
              <w:rPr>
                <w:rFonts w:ascii="Times New Roman" w:eastAsia="Times New Roman" w:hAnsi="Times New Roman"/>
                <w:iCs/>
                <w:noProof/>
              </w:rPr>
            </w:pPr>
          </w:p>
        </w:tc>
        <w:tc>
          <w:tcPr>
            <w:tcW w:w="1275" w:type="dxa"/>
            <w:shd w:val="clear" w:color="auto" w:fill="D9D9D9" w:themeFill="background1" w:themeFillShade="D9"/>
          </w:tcPr>
          <w:p w:rsidR="00BE392F" w:rsidRPr="00550E26" w:rsidRDefault="00BE392F" w:rsidP="00870015">
            <w:pPr>
              <w:tabs>
                <w:tab w:val="left" w:pos="4088"/>
              </w:tabs>
              <w:jc w:val="center"/>
              <w:rPr>
                <w:rFonts w:ascii="Times New Roman" w:hAnsi="Times New Roman"/>
                <w:iCs/>
              </w:rPr>
            </w:pP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Физика</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1 час (60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Информатика и ИКТ</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 часа (120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3 часа 30 минут (210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45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Биология</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50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Литература</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1 час (60 минут)</w:t>
            </w:r>
          </w:p>
        </w:tc>
      </w:tr>
    </w:tbl>
    <w:p w:rsidR="00445406" w:rsidRDefault="00445406" w:rsidP="00C51AEC">
      <w:pPr>
        <w:tabs>
          <w:tab w:val="left" w:pos="4088"/>
        </w:tabs>
        <w:spacing w:after="0" w:line="240" w:lineRule="auto"/>
        <w:jc w:val="center"/>
        <w:rPr>
          <w:rFonts w:ascii="Times New Roman" w:hAnsi="Times New Roman" w:cs="Times New Roman"/>
          <w:b/>
          <w:iCs/>
          <w:sz w:val="28"/>
          <w:szCs w:val="28"/>
        </w:rPr>
      </w:pPr>
    </w:p>
    <w:p w:rsidR="0076111A" w:rsidRDefault="00C51AEC" w:rsidP="00C51AEC">
      <w:pPr>
        <w:tabs>
          <w:tab w:val="left" w:pos="4088"/>
        </w:tabs>
        <w:spacing w:after="0" w:line="240" w:lineRule="auto"/>
        <w:jc w:val="center"/>
        <w:rPr>
          <w:rFonts w:ascii="Times New Roman" w:hAnsi="Times New Roman" w:cs="Times New Roman"/>
          <w:b/>
          <w:iCs/>
          <w:sz w:val="28"/>
          <w:szCs w:val="28"/>
        </w:rPr>
      </w:pPr>
      <w:r w:rsidRPr="0076111A">
        <w:rPr>
          <w:rFonts w:ascii="Times New Roman" w:hAnsi="Times New Roman" w:cs="Times New Roman"/>
          <w:b/>
          <w:iCs/>
          <w:sz w:val="28"/>
          <w:szCs w:val="28"/>
        </w:rPr>
        <w:t xml:space="preserve">Продолжительность выполнения экзаменационной работы </w:t>
      </w:r>
    </w:p>
    <w:p w:rsidR="00C51AEC" w:rsidRDefault="00C51AEC" w:rsidP="00C51AEC">
      <w:pPr>
        <w:tabs>
          <w:tab w:val="left" w:pos="4088"/>
        </w:tabs>
        <w:spacing w:after="0" w:line="240" w:lineRule="auto"/>
        <w:jc w:val="center"/>
        <w:rPr>
          <w:rFonts w:ascii="Times New Roman" w:hAnsi="Times New Roman" w:cs="Times New Roman"/>
          <w:b/>
          <w:iCs/>
          <w:sz w:val="28"/>
          <w:szCs w:val="28"/>
        </w:rPr>
      </w:pPr>
      <w:r w:rsidRPr="0076111A">
        <w:rPr>
          <w:rFonts w:ascii="Times New Roman" w:hAnsi="Times New Roman" w:cs="Times New Roman"/>
          <w:b/>
          <w:iCs/>
          <w:sz w:val="28"/>
          <w:szCs w:val="28"/>
        </w:rPr>
        <w:t xml:space="preserve">участниками </w:t>
      </w:r>
      <w:r w:rsidR="007A73CC">
        <w:rPr>
          <w:rFonts w:ascii="Times New Roman" w:hAnsi="Times New Roman" w:cs="Times New Roman"/>
          <w:b/>
          <w:iCs/>
          <w:sz w:val="28"/>
          <w:szCs w:val="28"/>
        </w:rPr>
        <w:t>ГИА-9</w:t>
      </w:r>
    </w:p>
    <w:tbl>
      <w:tblPr>
        <w:tblStyle w:val="a3"/>
        <w:tblW w:w="10314" w:type="dxa"/>
        <w:tblLayout w:type="fixed"/>
        <w:tblLook w:val="04A0" w:firstRow="1" w:lastRow="0" w:firstColumn="1" w:lastColumn="0" w:noHBand="0" w:noVBand="1"/>
      </w:tblPr>
      <w:tblGrid>
        <w:gridCol w:w="2376"/>
        <w:gridCol w:w="1587"/>
        <w:gridCol w:w="1815"/>
        <w:gridCol w:w="1276"/>
        <w:gridCol w:w="1701"/>
        <w:gridCol w:w="1559"/>
      </w:tblGrid>
      <w:tr w:rsidR="00C51AEC" w:rsidRPr="00A90399" w:rsidTr="00445406">
        <w:trPr>
          <w:tblHeader/>
        </w:trPr>
        <w:tc>
          <w:tcPr>
            <w:tcW w:w="2376" w:type="dxa"/>
            <w:vMerge w:val="restart"/>
            <w:vAlign w:val="center"/>
          </w:tcPr>
          <w:p w:rsidR="00C51AEC" w:rsidRPr="00A90399" w:rsidRDefault="00C51AEC" w:rsidP="0076111A">
            <w:pPr>
              <w:tabs>
                <w:tab w:val="left" w:pos="4088"/>
              </w:tabs>
              <w:jc w:val="center"/>
              <w:rPr>
                <w:rFonts w:ascii="Times New Roman" w:hAnsi="Times New Roman"/>
                <w:b/>
                <w:iCs/>
              </w:rPr>
            </w:pPr>
            <w:r w:rsidRPr="00A90399">
              <w:rPr>
                <w:rFonts w:ascii="Times New Roman" w:hAnsi="Times New Roman"/>
                <w:b/>
                <w:iCs/>
              </w:rPr>
              <w:t>Название учебного предмета</w:t>
            </w:r>
          </w:p>
        </w:tc>
        <w:tc>
          <w:tcPr>
            <w:tcW w:w="7938" w:type="dxa"/>
            <w:gridSpan w:val="5"/>
            <w:vAlign w:val="center"/>
          </w:tcPr>
          <w:p w:rsidR="00C51AEC" w:rsidRPr="00A90399" w:rsidRDefault="00C51AEC" w:rsidP="0076111A">
            <w:pPr>
              <w:tabs>
                <w:tab w:val="left" w:pos="4088"/>
              </w:tabs>
              <w:jc w:val="center"/>
              <w:rPr>
                <w:rFonts w:ascii="Times New Roman" w:hAnsi="Times New Roman"/>
                <w:iCs/>
              </w:rPr>
            </w:pPr>
            <w:r w:rsidRPr="00A90399">
              <w:rPr>
                <w:rFonts w:ascii="Times New Roman" w:hAnsi="Times New Roman"/>
                <w:b/>
                <w:iCs/>
              </w:rPr>
              <w:t>Продолжительность выполнения экзаменационной работы</w:t>
            </w:r>
          </w:p>
        </w:tc>
      </w:tr>
      <w:tr w:rsidR="0028555C" w:rsidRPr="00A90399" w:rsidTr="009A73F0">
        <w:trPr>
          <w:tblHeader/>
        </w:trPr>
        <w:tc>
          <w:tcPr>
            <w:tcW w:w="2376" w:type="dxa"/>
            <w:vMerge/>
            <w:vAlign w:val="center"/>
          </w:tcPr>
          <w:p w:rsidR="0028555C" w:rsidRPr="00A90399" w:rsidRDefault="0028555C" w:rsidP="0076111A">
            <w:pPr>
              <w:tabs>
                <w:tab w:val="left" w:pos="4088"/>
              </w:tabs>
              <w:jc w:val="center"/>
              <w:rPr>
                <w:rFonts w:ascii="Times New Roman" w:hAnsi="Times New Roman"/>
                <w:b/>
                <w:iCs/>
              </w:rPr>
            </w:pPr>
          </w:p>
        </w:tc>
        <w:tc>
          <w:tcPr>
            <w:tcW w:w="1587" w:type="dxa"/>
            <w:vAlign w:val="center"/>
          </w:tcPr>
          <w:p w:rsidR="0028555C" w:rsidRPr="00A90399" w:rsidRDefault="0028555C" w:rsidP="0076111A">
            <w:pPr>
              <w:tabs>
                <w:tab w:val="left" w:pos="4088"/>
              </w:tabs>
              <w:jc w:val="center"/>
              <w:rPr>
                <w:rFonts w:ascii="Times New Roman" w:hAnsi="Times New Roman"/>
                <w:b/>
                <w:iCs/>
              </w:rPr>
            </w:pPr>
            <w:r w:rsidRPr="00A90399">
              <w:rPr>
                <w:rFonts w:ascii="Times New Roman" w:hAnsi="Times New Roman"/>
                <w:b/>
                <w:iCs/>
              </w:rPr>
              <w:t>участниками ОГЭ</w:t>
            </w:r>
          </w:p>
        </w:tc>
        <w:tc>
          <w:tcPr>
            <w:tcW w:w="1815" w:type="dxa"/>
            <w:vAlign w:val="center"/>
          </w:tcPr>
          <w:p w:rsidR="0028555C" w:rsidRPr="00A90399" w:rsidRDefault="0028555C" w:rsidP="0076111A">
            <w:pPr>
              <w:tabs>
                <w:tab w:val="left" w:pos="4088"/>
              </w:tabs>
              <w:jc w:val="center"/>
              <w:rPr>
                <w:rFonts w:ascii="Times New Roman" w:hAnsi="Times New Roman"/>
                <w:b/>
                <w:iCs/>
              </w:rPr>
            </w:pPr>
            <w:r w:rsidRPr="00A90399">
              <w:rPr>
                <w:rFonts w:ascii="Times New Roman" w:hAnsi="Times New Roman"/>
                <w:b/>
                <w:iCs/>
              </w:rPr>
              <w:t>участниками ОГЭ - обучающимися с ОВЗ, детьми-инвалидами и инвалидами</w:t>
            </w:r>
          </w:p>
        </w:tc>
        <w:tc>
          <w:tcPr>
            <w:tcW w:w="1276" w:type="dxa"/>
            <w:vAlign w:val="center"/>
          </w:tcPr>
          <w:p w:rsidR="0028555C" w:rsidRPr="00A90399" w:rsidRDefault="0028555C" w:rsidP="0076111A">
            <w:pPr>
              <w:tabs>
                <w:tab w:val="left" w:pos="4088"/>
              </w:tabs>
              <w:jc w:val="center"/>
              <w:rPr>
                <w:rFonts w:ascii="Times New Roman" w:hAnsi="Times New Roman"/>
                <w:b/>
                <w:iCs/>
              </w:rPr>
            </w:pPr>
            <w:r w:rsidRPr="00A90399">
              <w:rPr>
                <w:rFonts w:ascii="Times New Roman" w:hAnsi="Times New Roman"/>
                <w:b/>
                <w:iCs/>
              </w:rPr>
              <w:t>участниками ГВЭ (письменная форма)</w:t>
            </w:r>
          </w:p>
        </w:tc>
        <w:tc>
          <w:tcPr>
            <w:tcW w:w="1701" w:type="dxa"/>
            <w:vAlign w:val="center"/>
          </w:tcPr>
          <w:p w:rsidR="0028555C" w:rsidRPr="00A90399" w:rsidRDefault="0028555C" w:rsidP="0076111A">
            <w:pPr>
              <w:tabs>
                <w:tab w:val="left" w:pos="4088"/>
              </w:tabs>
              <w:jc w:val="center"/>
              <w:rPr>
                <w:rFonts w:ascii="Times New Roman" w:hAnsi="Times New Roman"/>
                <w:b/>
                <w:iCs/>
              </w:rPr>
            </w:pPr>
            <w:r w:rsidRPr="00A90399">
              <w:rPr>
                <w:rFonts w:ascii="Times New Roman" w:hAnsi="Times New Roman"/>
                <w:b/>
                <w:iCs/>
              </w:rPr>
              <w:t>участниками ГВЭ - обучающимися с ОВЗ, детьми-инвалидами и инвалидами</w:t>
            </w:r>
          </w:p>
        </w:tc>
        <w:tc>
          <w:tcPr>
            <w:tcW w:w="1559" w:type="dxa"/>
            <w:vAlign w:val="center"/>
          </w:tcPr>
          <w:p w:rsidR="0028555C" w:rsidRPr="00A90399" w:rsidRDefault="0028555C" w:rsidP="0028555C">
            <w:pPr>
              <w:tabs>
                <w:tab w:val="left" w:pos="4088"/>
              </w:tabs>
              <w:jc w:val="center"/>
              <w:rPr>
                <w:rFonts w:ascii="Times New Roman" w:hAnsi="Times New Roman"/>
                <w:b/>
                <w:iCs/>
              </w:rPr>
            </w:pPr>
            <w:r w:rsidRPr="00A90399">
              <w:rPr>
                <w:rFonts w:ascii="Times New Roman" w:hAnsi="Times New Roman"/>
                <w:b/>
                <w:iCs/>
              </w:rPr>
              <w:t>подготовка ответов на вопросы экзаменационных заданий в устной форме</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Биология</w:t>
            </w:r>
          </w:p>
        </w:tc>
        <w:tc>
          <w:tcPr>
            <w:tcW w:w="1587" w:type="dxa"/>
          </w:tcPr>
          <w:p w:rsidR="00550E26" w:rsidRPr="00550E26" w:rsidRDefault="00550E26" w:rsidP="00C24E63">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24E63">
            <w:pPr>
              <w:tabs>
                <w:tab w:val="left" w:pos="4088"/>
              </w:tabs>
              <w:jc w:val="center"/>
              <w:rPr>
                <w:rFonts w:ascii="Times New Roman" w:hAnsi="Times New Roman"/>
                <w:iCs/>
              </w:rPr>
            </w:pPr>
            <w:r w:rsidRPr="00550E26">
              <w:rPr>
                <w:rFonts w:ascii="Times New Roman" w:hAnsi="Times New Roman"/>
                <w:iCs/>
              </w:rPr>
              <w:t>(150 минут)</w:t>
            </w:r>
          </w:p>
        </w:tc>
        <w:tc>
          <w:tcPr>
            <w:tcW w:w="1815" w:type="dxa"/>
          </w:tcPr>
          <w:p w:rsidR="00550E26" w:rsidRPr="00550E26" w:rsidRDefault="00550E26" w:rsidP="00C24E63">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24E63">
            <w:pPr>
              <w:tabs>
                <w:tab w:val="left" w:pos="4088"/>
              </w:tabs>
              <w:jc w:val="center"/>
              <w:rPr>
                <w:rFonts w:ascii="Times New Roman" w:hAnsi="Times New Roman"/>
                <w:iCs/>
              </w:rPr>
            </w:pPr>
            <w:r w:rsidRPr="00550E26">
              <w:rPr>
                <w:rFonts w:ascii="Times New Roman" w:hAnsi="Times New Roman"/>
                <w:iCs/>
              </w:rPr>
              <w:t>(240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(270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География</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50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Иностранные языки (письменная часть)</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(120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(210 минут)</w:t>
            </w:r>
          </w:p>
        </w:tc>
        <w:tc>
          <w:tcPr>
            <w:tcW w:w="1276" w:type="dxa"/>
          </w:tcPr>
          <w:p w:rsidR="00550E26" w:rsidRPr="00550E26" w:rsidRDefault="00550E26" w:rsidP="00870015">
            <w:pPr>
              <w:tabs>
                <w:tab w:val="left" w:pos="4088"/>
              </w:tabs>
              <w:jc w:val="center"/>
              <w:rPr>
                <w:rFonts w:ascii="Times New Roman" w:hAnsi="Times New Roman"/>
                <w:iCs/>
                <w:lang w:val="en-US"/>
              </w:rPr>
            </w:pPr>
            <w:r w:rsidRPr="00550E26">
              <w:rPr>
                <w:rFonts w:ascii="Times New Roman" w:hAnsi="Times New Roman"/>
                <w:iCs/>
              </w:rPr>
              <w:t>2 ч</w:t>
            </w:r>
          </w:p>
          <w:p w:rsidR="00550E26" w:rsidRPr="00550E26" w:rsidRDefault="00550E26" w:rsidP="00870015">
            <w:pPr>
              <w:tabs>
                <w:tab w:val="left" w:pos="4088"/>
              </w:tabs>
              <w:jc w:val="center"/>
              <w:rPr>
                <w:rFonts w:ascii="Times New Roman" w:hAnsi="Times New Roman"/>
                <w:iCs/>
              </w:rPr>
            </w:pPr>
            <w:r w:rsidRPr="00550E26">
              <w:rPr>
                <w:rFonts w:ascii="Times New Roman" w:hAnsi="Times New Roman"/>
                <w:iCs/>
              </w:rPr>
              <w:t>(120 минут)</w:t>
            </w:r>
          </w:p>
        </w:tc>
        <w:tc>
          <w:tcPr>
            <w:tcW w:w="1701" w:type="dxa"/>
          </w:tcPr>
          <w:p w:rsidR="00550E26" w:rsidRPr="00550E26" w:rsidRDefault="00550E26" w:rsidP="00870015">
            <w:pPr>
              <w:tabs>
                <w:tab w:val="left" w:pos="4088"/>
              </w:tabs>
              <w:jc w:val="center"/>
              <w:rPr>
                <w:rFonts w:ascii="Times New Roman" w:hAnsi="Times New Roman"/>
                <w:iCs/>
              </w:rPr>
            </w:pPr>
            <w:r w:rsidRPr="00550E26">
              <w:rPr>
                <w:rFonts w:ascii="Times New Roman" w:hAnsi="Times New Roman"/>
                <w:iCs/>
              </w:rPr>
              <w:t>3 ч 30 минут</w:t>
            </w:r>
          </w:p>
          <w:p w:rsidR="00550E26" w:rsidRPr="00550E26" w:rsidRDefault="00550E26" w:rsidP="00870015">
            <w:pPr>
              <w:tabs>
                <w:tab w:val="left" w:pos="4088"/>
              </w:tabs>
              <w:jc w:val="center"/>
              <w:rPr>
                <w:rFonts w:ascii="Times New Roman" w:hAnsi="Times New Roman"/>
                <w:iCs/>
              </w:rPr>
            </w:pPr>
            <w:r w:rsidRPr="00550E26">
              <w:rPr>
                <w:rFonts w:ascii="Times New Roman" w:hAnsi="Times New Roman"/>
                <w:iCs/>
              </w:rPr>
              <w:t>(210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Иностранные языки (устная часть)</w:t>
            </w:r>
          </w:p>
        </w:tc>
        <w:tc>
          <w:tcPr>
            <w:tcW w:w="1587"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45 минут</w:t>
            </w:r>
          </w:p>
        </w:tc>
        <w:tc>
          <w:tcPr>
            <w:tcW w:w="1276" w:type="dxa"/>
            <w:shd w:val="clear" w:color="auto" w:fill="D9D9D9" w:themeFill="background1" w:themeFillShade="D9"/>
          </w:tcPr>
          <w:p w:rsidR="00550E26" w:rsidRPr="00550E26" w:rsidRDefault="00550E26" w:rsidP="00C51AEC">
            <w:pPr>
              <w:tabs>
                <w:tab w:val="left" w:pos="4088"/>
              </w:tabs>
              <w:jc w:val="center"/>
              <w:rPr>
                <w:rFonts w:ascii="Times New Roman" w:hAnsi="Times New Roman"/>
                <w:iCs/>
                <w:color w:val="FF0000"/>
              </w:rPr>
            </w:pPr>
          </w:p>
        </w:tc>
        <w:tc>
          <w:tcPr>
            <w:tcW w:w="1701" w:type="dxa"/>
            <w:shd w:val="clear" w:color="auto" w:fill="D9D9D9" w:themeFill="background1" w:themeFillShade="D9"/>
          </w:tcPr>
          <w:p w:rsidR="00550E26" w:rsidRPr="00550E26" w:rsidRDefault="00550E26" w:rsidP="00C51AEC">
            <w:pPr>
              <w:tabs>
                <w:tab w:val="left" w:pos="4088"/>
              </w:tabs>
              <w:jc w:val="center"/>
              <w:rPr>
                <w:rFonts w:ascii="Times New Roman" w:hAnsi="Times New Roman"/>
                <w:iCs/>
                <w:color w:val="FF0000"/>
              </w:rPr>
            </w:pPr>
          </w:p>
        </w:tc>
        <w:tc>
          <w:tcPr>
            <w:tcW w:w="1559" w:type="dxa"/>
            <w:shd w:val="clear" w:color="auto" w:fill="D9D9D9" w:themeFill="background1" w:themeFillShade="D9"/>
          </w:tcPr>
          <w:p w:rsidR="00550E26" w:rsidRPr="00550E26" w:rsidRDefault="00550E26" w:rsidP="00C51AEC">
            <w:pPr>
              <w:tabs>
                <w:tab w:val="left" w:pos="4088"/>
              </w:tabs>
              <w:jc w:val="center"/>
              <w:rPr>
                <w:rFonts w:ascii="Times New Roman" w:hAnsi="Times New Roman"/>
                <w:iCs/>
              </w:rPr>
            </w:pP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Информатика и ИКТ</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45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lastRenderedPageBreak/>
              <w:t>История</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815"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(270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Литература</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 55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(235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lang w:val="en-US"/>
              </w:rPr>
              <w:t xml:space="preserve">5 </w:t>
            </w:r>
            <w:r w:rsidRPr="00550E26">
              <w:rPr>
                <w:rFonts w:ascii="Times New Roman" w:hAnsi="Times New Roman"/>
                <w:iCs/>
              </w:rPr>
              <w:t>ч 25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(325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(270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 час</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(60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Математика</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 55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(235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lang w:val="en-US"/>
              </w:rPr>
              <w:t xml:space="preserve">5 </w:t>
            </w:r>
            <w:r w:rsidRPr="00550E26">
              <w:rPr>
                <w:rFonts w:ascii="Times New Roman" w:hAnsi="Times New Roman"/>
                <w:iCs/>
              </w:rPr>
              <w:t>ч 25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(325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 55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(235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lang w:val="en-US"/>
              </w:rPr>
              <w:t xml:space="preserve">5 </w:t>
            </w:r>
            <w:r w:rsidRPr="00550E26">
              <w:rPr>
                <w:rFonts w:ascii="Times New Roman" w:hAnsi="Times New Roman"/>
                <w:iCs/>
              </w:rPr>
              <w:t>ч 25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(325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 час</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(60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Обществознание</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815"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(270 минут)</w:t>
            </w:r>
          </w:p>
        </w:tc>
        <w:tc>
          <w:tcPr>
            <w:tcW w:w="1276" w:type="dxa"/>
          </w:tcPr>
          <w:p w:rsidR="00550E26" w:rsidRPr="00550E26" w:rsidRDefault="00550E26" w:rsidP="0028555C">
            <w:pPr>
              <w:tabs>
                <w:tab w:val="left" w:pos="4088"/>
              </w:tabs>
              <w:jc w:val="center"/>
              <w:rPr>
                <w:rFonts w:ascii="Times New Roman" w:hAnsi="Times New Roman"/>
                <w:iCs/>
              </w:rPr>
            </w:pPr>
            <w:r w:rsidRPr="00550E26">
              <w:rPr>
                <w:rFonts w:ascii="Times New Roman" w:hAnsi="Times New Roman"/>
                <w:iCs/>
              </w:rPr>
              <w:t xml:space="preserve">3 ч </w:t>
            </w:r>
          </w:p>
          <w:p w:rsidR="00550E26" w:rsidRPr="00550E26" w:rsidRDefault="00550E26" w:rsidP="0028555C">
            <w:pPr>
              <w:tabs>
                <w:tab w:val="left" w:pos="4088"/>
              </w:tabs>
              <w:jc w:val="center"/>
              <w:rPr>
                <w:rFonts w:ascii="Times New Roman" w:hAnsi="Times New Roman"/>
                <w:iCs/>
              </w:rPr>
            </w:pPr>
            <w:r w:rsidRPr="00550E26">
              <w:rPr>
                <w:rFonts w:ascii="Times New Roman" w:hAnsi="Times New Roman"/>
                <w:iCs/>
              </w:rPr>
              <w:t>(180 минут)</w:t>
            </w:r>
          </w:p>
        </w:tc>
        <w:tc>
          <w:tcPr>
            <w:tcW w:w="1701" w:type="dxa"/>
          </w:tcPr>
          <w:p w:rsidR="00550E26" w:rsidRPr="00550E26" w:rsidRDefault="00550E26" w:rsidP="00870015">
            <w:pPr>
              <w:tabs>
                <w:tab w:val="left" w:pos="4088"/>
              </w:tabs>
              <w:jc w:val="center"/>
              <w:rPr>
                <w:rFonts w:ascii="Times New Roman" w:hAnsi="Times New Roman"/>
                <w:iCs/>
              </w:rPr>
            </w:pPr>
            <w:r w:rsidRPr="00550E26">
              <w:rPr>
                <w:rFonts w:ascii="Times New Roman" w:hAnsi="Times New Roman"/>
                <w:iCs/>
              </w:rPr>
              <w:t>4 ч 30 минут</w:t>
            </w:r>
          </w:p>
          <w:p w:rsidR="00550E26" w:rsidRPr="00550E26" w:rsidRDefault="00550E26" w:rsidP="00870015">
            <w:pPr>
              <w:tabs>
                <w:tab w:val="left" w:pos="4088"/>
              </w:tabs>
              <w:jc w:val="center"/>
              <w:rPr>
                <w:rFonts w:ascii="Times New Roman" w:hAnsi="Times New Roman"/>
                <w:iCs/>
              </w:rPr>
            </w:pPr>
            <w:r w:rsidRPr="00550E26">
              <w:rPr>
                <w:rFonts w:ascii="Times New Roman" w:hAnsi="Times New Roman"/>
                <w:iCs/>
              </w:rPr>
              <w:t>(270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Русский язык</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 55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(235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lang w:val="en-US"/>
              </w:rPr>
              <w:t xml:space="preserve">5 </w:t>
            </w:r>
            <w:r w:rsidRPr="00550E26">
              <w:rPr>
                <w:rFonts w:ascii="Times New Roman" w:hAnsi="Times New Roman"/>
                <w:iCs/>
              </w:rPr>
              <w:t>ч 25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(325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 55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(235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lang w:val="en-US"/>
              </w:rPr>
              <w:t xml:space="preserve">5 </w:t>
            </w:r>
            <w:r w:rsidRPr="00550E26">
              <w:rPr>
                <w:rFonts w:ascii="Times New Roman" w:hAnsi="Times New Roman"/>
                <w:iCs/>
              </w:rPr>
              <w:t>ч 25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(325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Физика</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815"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(270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Химия</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815"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(270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(240 минут)</w:t>
            </w:r>
          </w:p>
        </w:tc>
        <w:tc>
          <w:tcPr>
            <w:tcW w:w="1559"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w:t>
            </w:r>
            <w:r w:rsidRPr="00550E26">
              <w:rPr>
                <w:rFonts w:ascii="Times New Roman" w:hAnsi="Times New Roman"/>
                <w:iCs/>
                <w:lang w:val="en-US"/>
              </w:rPr>
              <w:t>0 минут</w:t>
            </w:r>
          </w:p>
        </w:tc>
      </w:tr>
    </w:tbl>
    <w:p w:rsidR="0076111A" w:rsidRDefault="0076111A" w:rsidP="00C51AEC">
      <w:pPr>
        <w:spacing w:after="0" w:line="240" w:lineRule="auto"/>
        <w:ind w:firstLine="709"/>
        <w:jc w:val="both"/>
        <w:rPr>
          <w:rFonts w:ascii="Times New Roman" w:eastAsia="Times New Roman" w:hAnsi="Times New Roman" w:cs="Times New Roman"/>
          <w:bCs/>
          <w:kern w:val="32"/>
          <w:sz w:val="28"/>
          <w:szCs w:val="28"/>
        </w:rPr>
      </w:pPr>
    </w:p>
    <w:p w:rsidR="00C51AEC" w:rsidRPr="0076111A" w:rsidRDefault="006B0F1F" w:rsidP="00C51AEC">
      <w:pPr>
        <w:spacing w:after="0" w:line="240" w:lineRule="auto"/>
        <w:ind w:firstLine="709"/>
        <w:jc w:val="both"/>
        <w:rPr>
          <w:rFonts w:ascii="Times New Roman" w:eastAsia="Times New Roman" w:hAnsi="Times New Roman" w:cs="Times New Roman"/>
          <w:bCs/>
          <w:kern w:val="32"/>
          <w:sz w:val="28"/>
          <w:szCs w:val="28"/>
        </w:rPr>
      </w:pPr>
      <w:r>
        <w:rPr>
          <w:rFonts w:ascii="Times New Roman" w:eastAsia="Times New Roman" w:hAnsi="Times New Roman" w:cs="Times New Roman"/>
          <w:b/>
          <w:bCs/>
          <w:kern w:val="32"/>
          <w:sz w:val="28"/>
          <w:szCs w:val="28"/>
        </w:rPr>
        <w:t>8</w:t>
      </w:r>
      <w:r w:rsidR="00C51AEC" w:rsidRPr="00870015">
        <w:rPr>
          <w:rFonts w:ascii="Times New Roman" w:eastAsia="Times New Roman" w:hAnsi="Times New Roman" w:cs="Times New Roman"/>
          <w:b/>
          <w:bCs/>
          <w:kern w:val="32"/>
          <w:sz w:val="28"/>
          <w:szCs w:val="28"/>
        </w:rPr>
        <w:t>.</w:t>
      </w:r>
      <w:r w:rsidR="00C51AEC" w:rsidRPr="0076111A">
        <w:rPr>
          <w:rFonts w:ascii="Times New Roman" w:eastAsia="Times New Roman" w:hAnsi="Times New Roman" w:cs="Times New Roman"/>
          <w:bCs/>
          <w:kern w:val="32"/>
          <w:sz w:val="28"/>
          <w:szCs w:val="28"/>
        </w:rPr>
        <w:t xml:space="preserve"> Соблюдение порядка проведения экзамена в аудитории и ППЭ:</w:t>
      </w:r>
    </w:p>
    <w:p w:rsidR="00C51AEC" w:rsidRPr="0076111A"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запрет выноса из аудиторий и ППЭ ЭМ на бумажном и (или) электронном носителях;</w:t>
      </w:r>
    </w:p>
    <w:p w:rsidR="00C51AEC" w:rsidRPr="0076111A"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запрет оказания содействия участникам экзамена работниками ППЭ;</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 xml:space="preserve">выдача организаторами в аудитории по просьбе участников экзамена листов бумаги для черновиков, дополнительных бланков ответов № 2 </w:t>
      </w:r>
      <w:r w:rsidR="00C51AEC" w:rsidRPr="0076111A">
        <w:rPr>
          <w:rFonts w:ascii="Times New Roman" w:eastAsia="Times New Roman" w:hAnsi="Times New Roman" w:cs="Times New Roman"/>
          <w:i/>
          <w:sz w:val="28"/>
          <w:szCs w:val="28"/>
          <w:lang w:eastAsia="ru-RU"/>
        </w:rPr>
        <w:t>(</w:t>
      </w:r>
      <w:r w:rsidR="00C51AEC" w:rsidRPr="0076111A">
        <w:rPr>
          <w:rFonts w:ascii="Times New Roman" w:hAnsi="Times New Roman" w:cs="Times New Roman"/>
          <w:i/>
          <w:sz w:val="28"/>
          <w:szCs w:val="28"/>
        </w:rPr>
        <w:t>дополнительный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в бланке № 2)</w:t>
      </w:r>
      <w:r w:rsidR="00C51AEC" w:rsidRPr="0076111A">
        <w:rPr>
          <w:rFonts w:ascii="Times New Roman" w:eastAsia="Times New Roman" w:hAnsi="Times New Roman" w:cs="Times New Roman"/>
          <w:sz w:val="28"/>
          <w:szCs w:val="28"/>
          <w:lang w:eastAsia="ru-RU"/>
        </w:rPr>
        <w:t>;</w:t>
      </w:r>
    </w:p>
    <w:p w:rsidR="00C51AEC" w:rsidRPr="0076111A"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проверка организатором в аудитории при выходе участника экзамена из аудитории комплектности оставленных ЭМ и листов бумаги для черновиков и фиксация времени выхода и продолжительности отсутствия участника экзамена в форме ППЭ-12-04МАШ;</w:t>
      </w:r>
    </w:p>
    <w:p w:rsidR="00C51AEC"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отсутствие у участников экзамена/ организаторов/ медицинских работников/ ассистентов/ технических специалистов средств связи, фото или видеоаппаратуры, справочных материалов, письменных заметок и иных средств хранения и передачи информации;</w:t>
      </w:r>
    </w:p>
    <w:p w:rsidR="00167938" w:rsidRPr="0076111A" w:rsidRDefault="00167938" w:rsidP="001679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Pr="00167938">
        <w:rPr>
          <w:rFonts w:ascii="Times New Roman" w:eastAsia="Times New Roman" w:hAnsi="Times New Roman" w:cs="Times New Roman"/>
          <w:sz w:val="28"/>
          <w:szCs w:val="28"/>
          <w:lang w:eastAsia="ru-RU"/>
        </w:rPr>
        <w:t>запрет использования средств связи вне Штаба ППЭ и не по служебной необходимости членами ГЭК, руководителем образовательной организации, в помещениях</w:t>
      </w:r>
      <w:r>
        <w:rPr>
          <w:rFonts w:ascii="Times New Roman" w:eastAsia="Times New Roman" w:hAnsi="Times New Roman" w:cs="Times New Roman"/>
          <w:sz w:val="28"/>
          <w:szCs w:val="28"/>
          <w:lang w:eastAsia="ru-RU"/>
        </w:rPr>
        <w:t xml:space="preserve"> </w:t>
      </w:r>
      <w:r w:rsidRPr="00167938">
        <w:rPr>
          <w:rFonts w:ascii="Times New Roman" w:eastAsia="Times New Roman" w:hAnsi="Times New Roman" w:cs="Times New Roman"/>
          <w:sz w:val="28"/>
          <w:szCs w:val="28"/>
          <w:lang w:eastAsia="ru-RU"/>
        </w:rPr>
        <w:t>которой организован ППЭ, или уполномоченным им лицом, руководителем ППЭ, должностными лицами Рособрнадзора, а также иными лицами, определенными Рособрнадзором, должностными лицами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 </w:t>
      </w:r>
      <w:r w:rsidR="00C51AEC" w:rsidRPr="0076111A">
        <w:rPr>
          <w:rFonts w:ascii="Times New Roman" w:hAnsi="Times New Roman" w:cs="Times New Roman"/>
          <w:sz w:val="28"/>
          <w:szCs w:val="28"/>
        </w:rPr>
        <w:t>перемещение участников экзаменов по ППЭ в сопровождении организатор</w:t>
      </w:r>
      <w:r w:rsidR="00167938">
        <w:rPr>
          <w:rFonts w:ascii="Times New Roman" w:hAnsi="Times New Roman" w:cs="Times New Roman"/>
          <w:sz w:val="28"/>
          <w:szCs w:val="28"/>
        </w:rPr>
        <w:t>ов</w:t>
      </w:r>
      <w:r w:rsidR="00C51AEC" w:rsidRPr="0076111A">
        <w:rPr>
          <w:rFonts w:ascii="Times New Roman" w:hAnsi="Times New Roman" w:cs="Times New Roman"/>
          <w:sz w:val="28"/>
          <w:szCs w:val="28"/>
        </w:rPr>
        <w:t xml:space="preserve"> вне аудитории.</w:t>
      </w:r>
    </w:p>
    <w:p w:rsidR="00C51AEC" w:rsidRPr="0076111A" w:rsidRDefault="00C51AEC" w:rsidP="00133DFA">
      <w:pPr>
        <w:spacing w:after="0" w:line="240" w:lineRule="auto"/>
        <w:ind w:firstLine="709"/>
        <w:jc w:val="both"/>
        <w:rPr>
          <w:rFonts w:ascii="Times New Roman" w:eastAsia="Times New Roman" w:hAnsi="Times New Roman" w:cs="Times New Roman"/>
          <w:b/>
          <w:bCs/>
          <w:kern w:val="32"/>
          <w:sz w:val="28"/>
          <w:szCs w:val="28"/>
        </w:rPr>
      </w:pPr>
      <w:r w:rsidRPr="00167938">
        <w:rPr>
          <w:rFonts w:ascii="Times New Roman" w:eastAsia="Times New Roman" w:hAnsi="Times New Roman" w:cs="Times New Roman"/>
          <w:b/>
          <w:bCs/>
          <w:kern w:val="32"/>
          <w:sz w:val="28"/>
          <w:szCs w:val="28"/>
          <w:u w:val="single"/>
        </w:rPr>
        <w:t xml:space="preserve">На этапе завершения </w:t>
      </w:r>
      <w:r w:rsidRPr="00167938">
        <w:rPr>
          <w:rFonts w:ascii="Times New Roman" w:eastAsia="Times New Roman" w:hAnsi="Times New Roman" w:cs="Times New Roman"/>
          <w:b/>
          <w:bCs/>
          <w:kern w:val="32"/>
          <w:sz w:val="28"/>
          <w:szCs w:val="28"/>
        </w:rPr>
        <w:t>выполнения экзаменационной работы</w:t>
      </w:r>
      <w:r w:rsidRPr="0076111A">
        <w:rPr>
          <w:rFonts w:ascii="Times New Roman" w:eastAsia="Times New Roman" w:hAnsi="Times New Roman" w:cs="Times New Roman"/>
          <w:b/>
          <w:bCs/>
          <w:kern w:val="32"/>
          <w:sz w:val="28"/>
          <w:szCs w:val="28"/>
        </w:rPr>
        <w:t xml:space="preserve"> участниками экзамена (по истечении продолжительности проведения экзамена по соответствующему учебному предмету) </w:t>
      </w:r>
      <w:r w:rsidRPr="00167938">
        <w:rPr>
          <w:rFonts w:ascii="Times New Roman" w:eastAsia="Times New Roman" w:hAnsi="Times New Roman" w:cs="Times New Roman"/>
          <w:bCs/>
          <w:kern w:val="32"/>
          <w:sz w:val="28"/>
          <w:szCs w:val="28"/>
        </w:rPr>
        <w:t>общественный наблюдатель должен обратить внимание на следующее:</w:t>
      </w:r>
    </w:p>
    <w:p w:rsidR="00C51AEC" w:rsidRPr="00133DFA" w:rsidRDefault="00C51AEC" w:rsidP="00133DFA">
      <w:pPr>
        <w:pStyle w:val="a4"/>
        <w:numPr>
          <w:ilvl w:val="0"/>
          <w:numId w:val="14"/>
        </w:numPr>
        <w:spacing w:after="0" w:line="240" w:lineRule="auto"/>
        <w:ind w:left="0" w:firstLine="709"/>
        <w:jc w:val="both"/>
        <w:rPr>
          <w:rFonts w:ascii="Times New Roman" w:eastAsia="Times New Roman" w:hAnsi="Times New Roman"/>
          <w:sz w:val="28"/>
          <w:szCs w:val="28"/>
          <w:lang w:eastAsia="ru-RU"/>
        </w:rPr>
      </w:pPr>
      <w:r w:rsidRPr="00133DFA">
        <w:rPr>
          <w:rFonts w:ascii="Times New Roman" w:eastAsia="Times New Roman" w:hAnsi="Times New Roman"/>
          <w:sz w:val="28"/>
          <w:szCs w:val="28"/>
          <w:lang w:eastAsia="ru-RU"/>
        </w:rPr>
        <w:t>Объявление организатором в аудитории участникам экзамена за 30 минут и за 5 минут до окончания экзамена о скором завершении выполнения экзаменационной работы.</w:t>
      </w:r>
    </w:p>
    <w:p w:rsidR="00C51AEC" w:rsidRPr="00133DFA" w:rsidRDefault="00167938" w:rsidP="004B70A3">
      <w:pPr>
        <w:pStyle w:val="a4"/>
        <w:numPr>
          <w:ilvl w:val="0"/>
          <w:numId w:val="14"/>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Прекращение</w:t>
      </w:r>
      <w:r w:rsidR="00C51AEC" w:rsidRPr="00133DFA">
        <w:rPr>
          <w:rFonts w:ascii="Times New Roman" w:eastAsia="Times New Roman" w:hAnsi="Times New Roman"/>
          <w:sz w:val="28"/>
          <w:szCs w:val="28"/>
          <w:lang w:eastAsia="ru-RU"/>
        </w:rPr>
        <w:t xml:space="preserve"> выполнения участниками экзамена экзаменационной работы после окончания установленного времени ее выполнения.</w:t>
      </w:r>
    </w:p>
    <w:p w:rsidR="004B70A3" w:rsidRPr="004B70A3" w:rsidRDefault="00C51AEC" w:rsidP="004B70A3">
      <w:pPr>
        <w:pStyle w:val="a4"/>
        <w:numPr>
          <w:ilvl w:val="0"/>
          <w:numId w:val="14"/>
        </w:numPr>
        <w:spacing w:after="0" w:line="240" w:lineRule="auto"/>
        <w:ind w:left="0" w:firstLine="709"/>
        <w:jc w:val="both"/>
        <w:rPr>
          <w:rFonts w:ascii="Times New Roman" w:hAnsi="Times New Roman"/>
          <w:sz w:val="28"/>
          <w:szCs w:val="28"/>
        </w:rPr>
      </w:pPr>
      <w:r w:rsidRPr="00133DFA">
        <w:rPr>
          <w:rFonts w:ascii="Times New Roman" w:eastAsia="Times New Roman" w:hAnsi="Times New Roman"/>
          <w:bCs/>
          <w:kern w:val="32"/>
          <w:sz w:val="28"/>
          <w:szCs w:val="28"/>
        </w:rPr>
        <w:t xml:space="preserve">Сбор организаторами в аудитории ЭМ, включающих в себя: </w:t>
      </w:r>
    </w:p>
    <w:p w:rsidR="004B70A3" w:rsidRPr="004B70A3" w:rsidRDefault="004B70A3" w:rsidP="004B70A3">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4B70A3">
        <w:rPr>
          <w:rFonts w:ascii="Times New Roman" w:hAnsi="Times New Roman"/>
          <w:sz w:val="28"/>
          <w:szCs w:val="28"/>
        </w:rPr>
        <w:t>бланки регистрации, бланки ответов № 1, бланки ответов № 2, ДБО № 2 (в случае проведения ЕГЭ по математике базового уровня не используются бланки ответов № 2, ДБО № 2; при проведении ЕГЭ по иностранным языкам (раздел «Говорение») и КЕГЭ не используются бланки ответов № 1, бланки ответов № 2, ДБО № 2 отсутствуют);</w:t>
      </w:r>
    </w:p>
    <w:p w:rsidR="004B70A3" w:rsidRPr="004B70A3" w:rsidRDefault="004B70A3" w:rsidP="004B70A3">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4B70A3">
        <w:rPr>
          <w:rFonts w:ascii="Times New Roman" w:hAnsi="Times New Roman"/>
          <w:sz w:val="28"/>
          <w:szCs w:val="28"/>
        </w:rPr>
        <w:t>КИМ, включая контрольный лист (при проведении ЕГЭ по иностранным языкам (раздел «Говорение») и информатике и ИКТ в компьютерной форме КИМ отображается на экране станции записи устных ответов и станции КЕГЭ соответственно);</w:t>
      </w:r>
    </w:p>
    <w:p w:rsidR="00C51AEC" w:rsidRPr="00133DFA" w:rsidRDefault="004B70A3" w:rsidP="004B70A3">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4B70A3">
        <w:rPr>
          <w:rFonts w:ascii="Times New Roman" w:hAnsi="Times New Roman"/>
          <w:sz w:val="28"/>
          <w:szCs w:val="28"/>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для черновиков не используются).</w:t>
      </w:r>
    </w:p>
    <w:p w:rsidR="00C51AEC" w:rsidRPr="00133DFA" w:rsidRDefault="00C51AEC" w:rsidP="004B70A3">
      <w:pPr>
        <w:pStyle w:val="a4"/>
        <w:numPr>
          <w:ilvl w:val="0"/>
          <w:numId w:val="14"/>
        </w:numPr>
        <w:spacing w:after="0" w:line="240" w:lineRule="auto"/>
        <w:ind w:left="0" w:firstLine="709"/>
        <w:jc w:val="both"/>
        <w:rPr>
          <w:rFonts w:ascii="Times New Roman" w:hAnsi="Times New Roman"/>
          <w:sz w:val="28"/>
          <w:szCs w:val="28"/>
        </w:rPr>
      </w:pPr>
      <w:r w:rsidRPr="00133DFA">
        <w:rPr>
          <w:rFonts w:ascii="Times New Roman" w:hAnsi="Times New Roman"/>
          <w:sz w:val="28"/>
          <w:szCs w:val="28"/>
        </w:rPr>
        <w:t>Погашение организатором в аудитории незаполненных областей бланков ответов № 2 (за исключением регистрацио</w:t>
      </w:r>
      <w:r w:rsidR="004B70A3">
        <w:rPr>
          <w:rFonts w:ascii="Times New Roman" w:hAnsi="Times New Roman"/>
          <w:sz w:val="28"/>
          <w:szCs w:val="28"/>
        </w:rPr>
        <w:t>нных полей), ДБО № 2 знаком «Z».</w:t>
      </w:r>
    </w:p>
    <w:p w:rsidR="00C51AEC" w:rsidRPr="0076111A" w:rsidRDefault="00C51AEC" w:rsidP="004B70A3">
      <w:pPr>
        <w:spacing w:after="0" w:line="240" w:lineRule="auto"/>
        <w:ind w:firstLine="709"/>
        <w:jc w:val="both"/>
        <w:rPr>
          <w:rFonts w:ascii="Times New Roman" w:hAnsi="Times New Roman" w:cs="Times New Roman"/>
          <w:i/>
          <w:sz w:val="28"/>
          <w:szCs w:val="28"/>
        </w:rPr>
      </w:pPr>
      <w:r w:rsidRPr="0076111A">
        <w:rPr>
          <w:rFonts w:ascii="Times New Roman" w:hAnsi="Times New Roman" w:cs="Times New Roman"/>
          <w:i/>
          <w:sz w:val="28"/>
          <w:szCs w:val="28"/>
        </w:rPr>
        <w:t>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w:t>
      </w:r>
      <w:r w:rsidRPr="0076111A">
        <w:rPr>
          <w:sz w:val="28"/>
          <w:szCs w:val="28"/>
        </w:rPr>
        <w:t xml:space="preserve"> </w:t>
      </w:r>
      <w:r w:rsidRPr="0076111A">
        <w:rPr>
          <w:rFonts w:ascii="Times New Roman" w:hAnsi="Times New Roman" w:cs="Times New Roman"/>
          <w:i/>
          <w:sz w:val="28"/>
          <w:szCs w:val="28"/>
        </w:rPr>
        <w:t xml:space="preserve">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w:t>
      </w:r>
    </w:p>
    <w:p w:rsidR="00C51AEC" w:rsidRPr="00133DFA" w:rsidRDefault="00C51AEC" w:rsidP="00133DFA">
      <w:pPr>
        <w:pStyle w:val="a4"/>
        <w:numPr>
          <w:ilvl w:val="0"/>
          <w:numId w:val="14"/>
        </w:numPr>
        <w:spacing w:after="0" w:line="240" w:lineRule="auto"/>
        <w:ind w:left="0" w:firstLine="709"/>
        <w:jc w:val="both"/>
        <w:rPr>
          <w:rFonts w:ascii="Times New Roman" w:hAnsi="Times New Roman"/>
          <w:sz w:val="28"/>
          <w:szCs w:val="28"/>
        </w:rPr>
      </w:pPr>
      <w:r w:rsidRPr="00133DFA">
        <w:rPr>
          <w:rFonts w:ascii="Times New Roman" w:hAnsi="Times New Roman"/>
          <w:sz w:val="28"/>
          <w:szCs w:val="28"/>
        </w:rPr>
        <w:t>Проверка организатором в аудитории бланков ответов № 1 участников экзамена на наличие замены ошибочных ответ</w:t>
      </w:r>
      <w:r w:rsidR="004B70A3">
        <w:rPr>
          <w:rFonts w:ascii="Times New Roman" w:hAnsi="Times New Roman"/>
          <w:sz w:val="28"/>
          <w:szCs w:val="28"/>
        </w:rPr>
        <w:t>ов на задания с кратким ответом.</w:t>
      </w:r>
    </w:p>
    <w:p w:rsidR="00C51AEC" w:rsidRPr="0076111A" w:rsidRDefault="00C51AEC" w:rsidP="00133DFA">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 xml:space="preserve">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w:t>
      </w:r>
      <w:r w:rsidRPr="0076111A">
        <w:rPr>
          <w:rFonts w:ascii="Times New Roman" w:hAnsi="Times New Roman" w:cs="Times New Roman"/>
          <w:sz w:val="28"/>
          <w:szCs w:val="28"/>
        </w:rPr>
        <w:lastRenderedPageBreak/>
        <w:t>а также поставить подпись в специально отведенном месте. 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C51AEC" w:rsidRPr="00133DFA" w:rsidRDefault="00C51AEC" w:rsidP="00133DFA">
      <w:pPr>
        <w:pStyle w:val="a4"/>
        <w:numPr>
          <w:ilvl w:val="0"/>
          <w:numId w:val="14"/>
        </w:numPr>
        <w:spacing w:after="0" w:line="240" w:lineRule="auto"/>
        <w:ind w:left="0" w:firstLine="709"/>
        <w:jc w:val="both"/>
        <w:rPr>
          <w:rFonts w:ascii="Times New Roman" w:hAnsi="Times New Roman"/>
          <w:sz w:val="28"/>
          <w:szCs w:val="28"/>
        </w:rPr>
      </w:pPr>
      <w:r w:rsidRPr="00133DFA">
        <w:rPr>
          <w:rFonts w:ascii="Times New Roman" w:eastAsia="Times New Roman" w:hAnsi="Times New Roman"/>
          <w:bCs/>
          <w:kern w:val="32"/>
          <w:sz w:val="28"/>
          <w:szCs w:val="28"/>
        </w:rPr>
        <w:t xml:space="preserve">По окончании выполнения экзаменационной работы участниками экзамена, заполнения всех форм организатор должен в центре видимости камер видеонаблюдения объявить, что выполнение экзаменационной работы окончено (при </w:t>
      </w:r>
      <w:r w:rsidR="004B70A3">
        <w:rPr>
          <w:rFonts w:ascii="Times New Roman" w:eastAsia="Times New Roman" w:hAnsi="Times New Roman"/>
          <w:bCs/>
          <w:kern w:val="32"/>
          <w:sz w:val="28"/>
          <w:szCs w:val="28"/>
        </w:rPr>
        <w:t>осуществлении видеонаблюдения в ППЭ</w:t>
      </w:r>
      <w:r w:rsidRPr="00133DFA">
        <w:rPr>
          <w:rFonts w:ascii="Times New Roman" w:eastAsia="Times New Roman" w:hAnsi="Times New Roman"/>
          <w:bCs/>
          <w:kern w:val="32"/>
          <w:sz w:val="28"/>
          <w:szCs w:val="28"/>
        </w:rPr>
        <w:t>).</w:t>
      </w:r>
      <w:r w:rsidRPr="00133DFA">
        <w:rPr>
          <w:rFonts w:ascii="Times New Roman" w:hAnsi="Times New Roman"/>
          <w:sz w:val="28"/>
          <w:szCs w:val="28"/>
        </w:rPr>
        <w:br w:type="page"/>
      </w:r>
    </w:p>
    <w:p w:rsidR="00C51AEC" w:rsidRPr="0076111A" w:rsidRDefault="00C51AEC" w:rsidP="00976664">
      <w:pPr>
        <w:spacing w:after="0" w:line="240" w:lineRule="auto"/>
        <w:ind w:left="6096"/>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2 </w:t>
      </w:r>
      <w:r w:rsidR="0076111A">
        <w:rPr>
          <w:rFonts w:ascii="Times New Roman" w:hAnsi="Times New Roman" w:cs="Times New Roman"/>
          <w:sz w:val="28"/>
          <w:szCs w:val="28"/>
        </w:rPr>
        <w:t xml:space="preserve">к Положению об </w:t>
      </w:r>
      <w:r w:rsidR="00976664">
        <w:rPr>
          <w:rFonts w:ascii="Times New Roman" w:hAnsi="Times New Roman" w:cs="Times New Roman"/>
          <w:sz w:val="28"/>
          <w:szCs w:val="28"/>
        </w:rPr>
        <w:t xml:space="preserve">организации </w:t>
      </w:r>
      <w:r w:rsidR="0076111A">
        <w:rPr>
          <w:rFonts w:ascii="Times New Roman" w:hAnsi="Times New Roman" w:cs="Times New Roman"/>
          <w:sz w:val="28"/>
          <w:szCs w:val="28"/>
        </w:rPr>
        <w:t>общественно</w:t>
      </w:r>
      <w:r w:rsidR="00976664">
        <w:rPr>
          <w:rFonts w:ascii="Times New Roman" w:hAnsi="Times New Roman" w:cs="Times New Roman"/>
          <w:sz w:val="28"/>
          <w:szCs w:val="28"/>
        </w:rPr>
        <w:t>го</w:t>
      </w:r>
      <w:r w:rsidR="0076111A">
        <w:rPr>
          <w:rFonts w:ascii="Times New Roman" w:hAnsi="Times New Roman" w:cs="Times New Roman"/>
          <w:sz w:val="28"/>
          <w:szCs w:val="28"/>
        </w:rPr>
        <w:t xml:space="preserve"> наблюдени</w:t>
      </w:r>
      <w:r w:rsidR="00976664">
        <w:rPr>
          <w:rFonts w:ascii="Times New Roman" w:hAnsi="Times New Roman" w:cs="Times New Roman"/>
          <w:sz w:val="28"/>
          <w:szCs w:val="28"/>
        </w:rPr>
        <w:t>я</w:t>
      </w:r>
      <w:r w:rsidR="0076111A">
        <w:rPr>
          <w:rFonts w:ascii="Times New Roman" w:hAnsi="Times New Roman" w:cs="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bookmarkStart w:id="3" w:name="_Toc438215193"/>
      <w:bookmarkStart w:id="4" w:name="_Toc26966730"/>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Инструкция для общественных наблюдателей </w:t>
      </w:r>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на этапе обработки результатов экзаменов в РЦОИ</w:t>
      </w:r>
      <w:bookmarkEnd w:id="3"/>
      <w:bookmarkEnd w:id="4"/>
    </w:p>
    <w:p w:rsidR="00C51AEC" w:rsidRPr="0076111A" w:rsidRDefault="00C51AEC" w:rsidP="00C51AEC">
      <w:pPr>
        <w:spacing w:after="0" w:line="240" w:lineRule="auto"/>
        <w:jc w:val="center"/>
        <w:rPr>
          <w:rFonts w:ascii="Times New Roman" w:hAnsi="Times New Roman" w:cs="Times New Roman"/>
          <w:b/>
          <w:sz w:val="28"/>
          <w:szCs w:val="28"/>
        </w:rPr>
      </w:pPr>
      <w:bookmarkStart w:id="5" w:name="_Toc26966731"/>
    </w:p>
    <w:p w:rsidR="00C51AEC" w:rsidRPr="0076111A" w:rsidRDefault="00C51AEC" w:rsidP="0076111A">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1. Подготовка общественных наблюдателей. Права и обязанности</w:t>
      </w:r>
      <w:bookmarkEnd w:id="5"/>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Настоящая инструкция разработана для граждан,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на этапе обработки результатов экзаменов в РЦОИ. </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b/>
          <w:sz w:val="28"/>
          <w:szCs w:val="28"/>
        </w:rPr>
      </w:pPr>
      <w:r w:rsidRPr="0076111A">
        <w:rPr>
          <w:rFonts w:ascii="Times New Roman" w:eastAsia="Calibri" w:hAnsi="Times New Roman" w:cs="Times New Roman"/>
          <w:b/>
          <w:sz w:val="28"/>
          <w:szCs w:val="28"/>
        </w:rPr>
        <w:t>Подготовка к осуществлению общественного наблюдения на этапе обработки результатов экзаменов в РЦОИ</w:t>
      </w:r>
    </w:p>
    <w:p w:rsidR="000B1658"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Общественный наблюдатель знакомится со следующими нормативными правовыми актами и методическими документами: </w:t>
      </w:r>
    </w:p>
    <w:p w:rsidR="000B1658" w:rsidRPr="000B1658" w:rsidRDefault="000B1658" w:rsidP="000B1658">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
    <w:p w:rsidR="000B1658" w:rsidRPr="000B1658" w:rsidRDefault="000B1658" w:rsidP="000B1658">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0B1658" w:rsidRPr="000B1658" w:rsidRDefault="000B1658" w:rsidP="000B1658">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Министерства образования и науки Российской Федерации от </w:t>
      </w:r>
      <w:r w:rsidR="003F7D66">
        <w:rPr>
          <w:rFonts w:ascii="Times New Roman" w:eastAsia="Calibri" w:hAnsi="Times New Roman" w:cs="Times New Roman"/>
          <w:sz w:val="28"/>
          <w:szCs w:val="28"/>
        </w:rPr>
        <w:t>26.08.2022 № 924</w:t>
      </w:r>
      <w:r w:rsidRPr="000B1658">
        <w:rPr>
          <w:rFonts w:ascii="Times New Roman" w:eastAsia="Calibri" w:hAnsi="Times New Roman" w:cs="Times New Roman"/>
          <w:sz w:val="28"/>
          <w:szCs w:val="28"/>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0B1658" w:rsidRPr="000B1658" w:rsidRDefault="000B1658" w:rsidP="000B1658">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методические рекомендации по организации систем видеонаблюдения при проведении ГИА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 </w:t>
      </w:r>
    </w:p>
    <w:p w:rsidR="000B1658" w:rsidRDefault="000B1658" w:rsidP="000B1658">
      <w:pPr>
        <w:tabs>
          <w:tab w:val="left" w:pos="6096"/>
        </w:tabs>
        <w:spacing w:after="0" w:line="240" w:lineRule="auto"/>
        <w:ind w:firstLine="709"/>
        <w:contextualSpacing/>
        <w:jc w:val="both"/>
        <w:rPr>
          <w:rFonts w:ascii="Times New Roman" w:eastAsia="Times New Roman" w:hAnsi="Times New Roman" w:cs="Times New Roman"/>
          <w:sz w:val="28"/>
          <w:szCs w:val="28"/>
          <w:lang w:eastAsia="ru-RU"/>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76111A">
        <w:rPr>
          <w:rFonts w:ascii="Times New Roman" w:eastAsia="Times New Roman" w:hAnsi="Times New Roman" w:cs="Times New Roman"/>
          <w:sz w:val="28"/>
          <w:szCs w:val="28"/>
          <w:lang w:eastAsia="ru-RU"/>
        </w:rPr>
        <w:t xml:space="preserve">методическими рекомендациями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w:t>
      </w:r>
      <w:r w:rsidR="00E345B2">
        <w:rPr>
          <w:rFonts w:ascii="Times New Roman" w:eastAsia="Times New Roman" w:hAnsi="Times New Roman" w:cs="Times New Roman"/>
          <w:sz w:val="28"/>
          <w:szCs w:val="28"/>
          <w:lang w:eastAsia="ru-RU"/>
        </w:rPr>
        <w:t>2023</w:t>
      </w:r>
      <w:r w:rsidRPr="0076111A">
        <w:rPr>
          <w:rFonts w:ascii="Times New Roman" w:eastAsia="Times New Roman" w:hAnsi="Times New Roman" w:cs="Times New Roman"/>
          <w:sz w:val="28"/>
          <w:szCs w:val="28"/>
          <w:lang w:eastAsia="ru-RU"/>
        </w:rPr>
        <w:t xml:space="preserve"> году;</w:t>
      </w:r>
    </w:p>
    <w:p w:rsidR="000B1658" w:rsidRDefault="000B1658" w:rsidP="000B1658">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нормативные документы Департамента, в том числе Положение об организации общественного наблюдения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t>Общественным наблюдателям предоставляется право</w:t>
      </w:r>
      <w:r w:rsidRPr="0076111A">
        <w:rPr>
          <w:rFonts w:ascii="Times New Roman" w:eastAsia="Calibri" w:hAnsi="Times New Roman" w:cs="Times New Roman"/>
          <w:sz w:val="28"/>
          <w:szCs w:val="28"/>
        </w:rPr>
        <w:t>:</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присутствовать в РЦОИ на всех этапах обработки ЭМ, включая их приемку, обработку экзаменационных работ и результатов экзаменов; </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w:t>
      </w:r>
      <w:r w:rsidR="00C51AEC" w:rsidRPr="0076111A">
        <w:rPr>
          <w:rFonts w:ascii="Times New Roman" w:eastAsia="Calibri" w:hAnsi="Times New Roman" w:cs="Times New Roman"/>
          <w:sz w:val="28"/>
          <w:szCs w:val="28"/>
        </w:rPr>
        <w:t xml:space="preserve">направлять информацию о нарушениях </w:t>
      </w:r>
      <w:r w:rsidR="000B1658">
        <w:rPr>
          <w:rFonts w:ascii="Times New Roman" w:eastAsia="Times New Roman" w:hAnsi="Times New Roman" w:cs="Times New Roman"/>
          <w:sz w:val="28"/>
          <w:szCs w:val="28"/>
          <w:lang w:eastAsia="ru-RU"/>
        </w:rPr>
        <w:t>установленного порядка проведения ГИА</w:t>
      </w:r>
      <w:r w:rsidR="00C51AEC" w:rsidRPr="0076111A">
        <w:rPr>
          <w:rFonts w:ascii="Times New Roman" w:eastAsia="Calibri" w:hAnsi="Times New Roman" w:cs="Times New Roman"/>
          <w:sz w:val="28"/>
          <w:szCs w:val="28"/>
        </w:rPr>
        <w:t>, выявленных в РЦОИ, в федеральные органы исполнительной власти, в том числе в Рособрнадзор, Департамент, ГЭК, органы местного самоуправления, осуществляющие управление в сфере образования.</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Общественный наблюдатель обязан соблюдать </w:t>
      </w:r>
      <w:r w:rsidR="000B1658" w:rsidRPr="000B1658">
        <w:rPr>
          <w:rFonts w:ascii="Times New Roman" w:eastAsia="Times New Roman" w:hAnsi="Times New Roman" w:cs="Times New Roman"/>
          <w:sz w:val="28"/>
          <w:szCs w:val="28"/>
          <w:lang w:eastAsia="ru-RU"/>
        </w:rPr>
        <w:t>установленн</w:t>
      </w:r>
      <w:r w:rsidR="000B1658">
        <w:rPr>
          <w:rFonts w:ascii="Times New Roman" w:eastAsia="Times New Roman" w:hAnsi="Times New Roman" w:cs="Times New Roman"/>
          <w:sz w:val="28"/>
          <w:szCs w:val="28"/>
          <w:lang w:eastAsia="ru-RU"/>
        </w:rPr>
        <w:t>ый</w:t>
      </w:r>
      <w:r w:rsidR="000B1658" w:rsidRPr="000B1658">
        <w:rPr>
          <w:rFonts w:ascii="Times New Roman" w:eastAsia="Times New Roman" w:hAnsi="Times New Roman" w:cs="Times New Roman"/>
          <w:sz w:val="28"/>
          <w:szCs w:val="28"/>
          <w:lang w:eastAsia="ru-RU"/>
        </w:rPr>
        <w:t xml:space="preserve"> поряд</w:t>
      </w:r>
      <w:r w:rsidR="000B1658">
        <w:rPr>
          <w:rFonts w:ascii="Times New Roman" w:eastAsia="Times New Roman" w:hAnsi="Times New Roman" w:cs="Times New Roman"/>
          <w:sz w:val="28"/>
          <w:szCs w:val="28"/>
          <w:lang w:eastAsia="ru-RU"/>
        </w:rPr>
        <w:t>о</w:t>
      </w:r>
      <w:r w:rsidR="000B1658" w:rsidRPr="000B1658">
        <w:rPr>
          <w:rFonts w:ascii="Times New Roman" w:eastAsia="Times New Roman" w:hAnsi="Times New Roman" w:cs="Times New Roman"/>
          <w:sz w:val="28"/>
          <w:szCs w:val="28"/>
          <w:lang w:eastAsia="ru-RU"/>
        </w:rPr>
        <w:t>к проведения ГИА</w:t>
      </w:r>
      <w:r w:rsidRPr="0076111A">
        <w:rPr>
          <w:rFonts w:ascii="Times New Roman" w:eastAsia="Calibri" w:hAnsi="Times New Roman" w:cs="Times New Roman"/>
          <w:sz w:val="28"/>
          <w:szCs w:val="28"/>
        </w:rPr>
        <w:t xml:space="preserve">. За нарушение </w:t>
      </w:r>
      <w:r w:rsidR="000B1658" w:rsidRPr="000B1658">
        <w:rPr>
          <w:rFonts w:ascii="Times New Roman" w:eastAsia="Times New Roman" w:hAnsi="Times New Roman" w:cs="Times New Roman"/>
          <w:sz w:val="28"/>
          <w:szCs w:val="28"/>
          <w:lang w:eastAsia="ru-RU"/>
        </w:rPr>
        <w:t>установленного порядка проведения ГИА</w:t>
      </w:r>
      <w:r w:rsidRPr="0076111A">
        <w:rPr>
          <w:rFonts w:ascii="Times New Roman" w:eastAsia="Calibri" w:hAnsi="Times New Roman" w:cs="Times New Roman"/>
          <w:sz w:val="28"/>
          <w:szCs w:val="28"/>
        </w:rPr>
        <w:t>, а также в случае выявления фактов причастности его к коррупционным действиям общественный наблюдатель удаляется из РЦОИ</w:t>
      </w:r>
      <w:r w:rsidR="000D0319">
        <w:rPr>
          <w:rFonts w:ascii="Times New Roman" w:eastAsia="Calibri" w:hAnsi="Times New Roman" w:cs="Times New Roman"/>
          <w:sz w:val="28"/>
          <w:szCs w:val="28"/>
        </w:rPr>
        <w:t xml:space="preserve"> руководителем</w:t>
      </w:r>
      <w:r w:rsidRPr="0076111A">
        <w:rPr>
          <w:rFonts w:ascii="Times New Roman" w:eastAsia="Calibri" w:hAnsi="Times New Roman" w:cs="Times New Roman"/>
          <w:sz w:val="28"/>
          <w:szCs w:val="28"/>
        </w:rPr>
        <w:t>.</w:t>
      </w:r>
    </w:p>
    <w:p w:rsidR="00C51AEC"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Допуск общественных наблюдателей в РЦОИ осуществляется только при наличии у них документов, удостоверяющих личность</w:t>
      </w:r>
      <w:r w:rsidR="0088006B">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и удостоверение общественного наблюдателя.</w:t>
      </w:r>
    </w:p>
    <w:p w:rsidR="00C51AEC" w:rsidRPr="0076111A" w:rsidRDefault="00C51AEC" w:rsidP="0076111A">
      <w:pPr>
        <w:spacing w:after="0" w:line="240" w:lineRule="auto"/>
        <w:ind w:firstLine="709"/>
        <w:jc w:val="both"/>
        <w:rPr>
          <w:rFonts w:ascii="Times New Roman" w:hAnsi="Times New Roman" w:cs="Times New Roman"/>
          <w:b/>
          <w:sz w:val="28"/>
          <w:szCs w:val="28"/>
        </w:rPr>
      </w:pPr>
      <w:bookmarkStart w:id="6" w:name="_Toc26966732"/>
      <w:r w:rsidRPr="0076111A">
        <w:rPr>
          <w:rFonts w:ascii="Times New Roman" w:hAnsi="Times New Roman" w:cs="Times New Roman"/>
          <w:b/>
          <w:sz w:val="28"/>
          <w:szCs w:val="28"/>
        </w:rPr>
        <w:t>2. Действия общественных наблюдателей в РЦОИ</w:t>
      </w:r>
      <w:bookmarkEnd w:id="6"/>
    </w:p>
    <w:p w:rsidR="00C51AEC" w:rsidRPr="0076111A" w:rsidRDefault="00C51AEC" w:rsidP="0076111A">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 день проведения общественного наблюдения в РЦОИ при обработке материалов экзаменов общественный наблюдатель:</w:t>
      </w:r>
    </w:p>
    <w:p w:rsidR="00C51AEC" w:rsidRDefault="00133DFA" w:rsidP="0076111A">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прибывает в РЦОИ и регистрируется у лица, уполномоченного руководителем РЦОИ;</w:t>
      </w:r>
    </w:p>
    <w:p w:rsidR="00C51AEC" w:rsidRPr="0076111A" w:rsidRDefault="00133DFA" w:rsidP="0076111A">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до начала работы в РЦОИ согласует с руководителем РЦОИ </w:t>
      </w:r>
      <w:r w:rsidR="00625B65">
        <w:rPr>
          <w:rFonts w:ascii="Times New Roman" w:eastAsia="Calibri" w:hAnsi="Times New Roman" w:cs="Times New Roman"/>
          <w:sz w:val="28"/>
          <w:szCs w:val="28"/>
        </w:rPr>
        <w:t xml:space="preserve">или уполномоченным им лицом </w:t>
      </w:r>
      <w:r w:rsidR="00C51AEC" w:rsidRPr="0076111A">
        <w:rPr>
          <w:rFonts w:ascii="Times New Roman" w:eastAsia="Calibri" w:hAnsi="Times New Roman" w:cs="Times New Roman"/>
          <w:sz w:val="28"/>
          <w:szCs w:val="28"/>
        </w:rPr>
        <w:t>порядок взаимодействия;</w:t>
      </w:r>
    </w:p>
    <w:p w:rsidR="00C51AEC" w:rsidRPr="0076111A" w:rsidRDefault="00133DFA" w:rsidP="0076111A">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получает у руководителя РЦОИ </w:t>
      </w:r>
      <w:r w:rsidR="00625B65">
        <w:rPr>
          <w:rFonts w:ascii="Times New Roman" w:eastAsia="Calibri" w:hAnsi="Times New Roman" w:cs="Times New Roman"/>
          <w:sz w:val="28"/>
          <w:szCs w:val="28"/>
        </w:rPr>
        <w:t>или уполномоченного им лица</w:t>
      </w:r>
      <w:r w:rsidR="00625B65" w:rsidRPr="0076111A">
        <w:rPr>
          <w:rFonts w:ascii="Times New Roman" w:eastAsia="Calibri" w:hAnsi="Times New Roman" w:cs="Times New Roman"/>
          <w:sz w:val="28"/>
          <w:szCs w:val="28"/>
        </w:rPr>
        <w:t xml:space="preserve"> </w:t>
      </w:r>
      <w:r w:rsidR="00C51AEC" w:rsidRPr="0076111A">
        <w:rPr>
          <w:rFonts w:ascii="Times New Roman" w:eastAsia="Calibri" w:hAnsi="Times New Roman" w:cs="Times New Roman"/>
          <w:sz w:val="28"/>
          <w:szCs w:val="28"/>
        </w:rPr>
        <w:t>форму РЦОИ-18 «Акт общественного наблюдения в региональном центре обработки информации (РЦОИ)»;</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по окончании общественного наблюдения заполняет форму РЦОИ-18 «Акт общественного наблюдения в региональном центре обработки информации (РЦОИ)» и передает ее руководителю РЦОИ.</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При решении вопросов, связанных с обработкой результатов экзаменов в РЦОИ, общественный наблюдатель взаимодействует с:</w:t>
      </w:r>
    </w:p>
    <w:p w:rsidR="001613D9" w:rsidRPr="0076111A" w:rsidRDefault="001613D9" w:rsidP="001613D9">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76111A">
        <w:rPr>
          <w:rFonts w:ascii="Times New Roman" w:eastAsia="Calibri" w:hAnsi="Times New Roman" w:cs="Times New Roman"/>
          <w:sz w:val="28"/>
          <w:szCs w:val="28"/>
        </w:rPr>
        <w:t>руководителем РЦОИ;</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членами ГЭК (при присутствии);</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должностными лицами Рособрнадзора, Департамента (при присутствии).</w:t>
      </w:r>
    </w:p>
    <w:p w:rsidR="00C51AEC"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не вмешивается в работу при выполнении сотрудниками РЦОИ их должностных обязанностей.</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C51AEC" w:rsidRPr="0076111A" w:rsidTr="00C51AEC">
        <w:trPr>
          <w:trHeight w:val="118"/>
        </w:trPr>
        <w:tc>
          <w:tcPr>
            <w:tcW w:w="10173" w:type="dxa"/>
            <w:tcBorders>
              <w:top w:val="dashed" w:sz="12" w:space="0" w:color="auto"/>
              <w:left w:val="dashed" w:sz="12" w:space="0" w:color="auto"/>
              <w:bottom w:val="dashed" w:sz="12" w:space="0" w:color="auto"/>
              <w:right w:val="dashed" w:sz="12" w:space="0" w:color="auto"/>
            </w:tcBorders>
            <w:hideMark/>
          </w:tcPr>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РЦОИ работает в помещениях, исключающих возможность доступа к ним посторонних лиц и распространения информации ограниченного доступа.</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 xml:space="preserve">При осуществлении общественного наблюдения в РЦОИ общественному наблюдателю </w:t>
            </w:r>
            <w:r w:rsidRPr="0076111A">
              <w:rPr>
                <w:rFonts w:ascii="Times New Roman" w:eastAsia="Times New Roman" w:hAnsi="Times New Roman" w:cs="Times New Roman"/>
                <w:b/>
                <w:sz w:val="28"/>
                <w:szCs w:val="28"/>
                <w:lang w:eastAsia="ru-RU"/>
              </w:rPr>
              <w:t xml:space="preserve">запрещается </w:t>
            </w:r>
            <w:r w:rsidRPr="0076111A">
              <w:rPr>
                <w:rFonts w:ascii="Times New Roman" w:eastAsia="Calibri" w:hAnsi="Times New Roman" w:cs="Times New Roman"/>
                <w:sz w:val="28"/>
                <w:szCs w:val="28"/>
              </w:rPr>
              <w:t xml:space="preserve">использовать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экзаменов, </w:t>
            </w:r>
            <w:r w:rsidRPr="0076111A">
              <w:rPr>
                <w:rFonts w:ascii="Times New Roman" w:hAnsi="Times New Roman" w:cs="Times New Roman"/>
                <w:sz w:val="28"/>
                <w:szCs w:val="28"/>
              </w:rPr>
              <w:t xml:space="preserve">экзаменационные материалы, </w:t>
            </w:r>
            <w:r w:rsidRPr="0076111A">
              <w:rPr>
                <w:rFonts w:ascii="Times New Roman" w:eastAsia="Calibri" w:hAnsi="Times New Roman" w:cs="Times New Roman"/>
                <w:sz w:val="28"/>
                <w:szCs w:val="28"/>
              </w:rPr>
              <w:t>а также разглашать информацию, содержащуюся в указанных материалах.</w:t>
            </w:r>
          </w:p>
        </w:tc>
      </w:tr>
    </w:tbl>
    <w:p w:rsidR="00C51AEC" w:rsidRPr="0076111A" w:rsidRDefault="00C51AEC" w:rsidP="00E51B81">
      <w:pPr>
        <w:spacing w:after="0" w:line="240" w:lineRule="auto"/>
        <w:ind w:firstLine="709"/>
        <w:rPr>
          <w:rFonts w:ascii="Times New Roman" w:hAnsi="Times New Roman" w:cs="Times New Roman"/>
          <w:b/>
          <w:sz w:val="28"/>
          <w:szCs w:val="28"/>
        </w:rPr>
      </w:pPr>
      <w:bookmarkStart w:id="7" w:name="_Toc26966733"/>
      <w:r w:rsidRPr="0076111A">
        <w:rPr>
          <w:rFonts w:ascii="Times New Roman" w:hAnsi="Times New Roman" w:cs="Times New Roman"/>
          <w:b/>
          <w:sz w:val="28"/>
          <w:szCs w:val="28"/>
        </w:rPr>
        <w:t>3. Обработка ЭМ в РЦОИ</w:t>
      </w:r>
      <w:bookmarkEnd w:id="7"/>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При обработке ЭМ в РЦОИ общественный наблюдатель </w:t>
      </w:r>
      <w:r w:rsidR="00C724CA">
        <w:rPr>
          <w:rFonts w:ascii="Times New Roman" w:eastAsia="Calibri" w:hAnsi="Times New Roman" w:cs="Times New Roman"/>
          <w:sz w:val="28"/>
          <w:szCs w:val="28"/>
        </w:rPr>
        <w:t>осуществляет наблюдение за соблюдением следующих требований</w:t>
      </w:r>
      <w:r w:rsidRPr="0076111A">
        <w:rPr>
          <w:rFonts w:ascii="Times New Roman" w:eastAsia="Calibri" w:hAnsi="Times New Roman" w:cs="Times New Roman"/>
          <w:sz w:val="28"/>
          <w:szCs w:val="28"/>
        </w:rPr>
        <w:t xml:space="preserve">: </w:t>
      </w:r>
    </w:p>
    <w:p w:rsidR="00C51AEC" w:rsidRPr="0076111A" w:rsidRDefault="00C51AEC" w:rsidP="00C51AEC">
      <w:pPr>
        <w:autoSpaceDE w:val="0"/>
        <w:autoSpaceDN w:val="0"/>
        <w:adjustRightInd w:val="0"/>
        <w:spacing w:after="0" w:line="240" w:lineRule="auto"/>
        <w:ind w:firstLine="709"/>
        <w:jc w:val="both"/>
        <w:rPr>
          <w:rFonts w:ascii="Times New Roman" w:hAnsi="Times New Roman" w:cs="Times New Roman"/>
          <w:sz w:val="28"/>
          <w:szCs w:val="28"/>
        </w:rPr>
      </w:pPr>
      <w:r w:rsidRPr="0076111A">
        <w:rPr>
          <w:rFonts w:ascii="Times New Roman" w:eastAsia="Calibri" w:hAnsi="Times New Roman" w:cs="Times New Roman"/>
          <w:sz w:val="28"/>
          <w:szCs w:val="28"/>
        </w:rPr>
        <w:t>1</w:t>
      </w:r>
      <w:r w:rsidR="001613D9">
        <w:rPr>
          <w:rFonts w:ascii="Times New Roman" w:eastAsia="Calibri" w:hAnsi="Times New Roman" w:cs="Times New Roman"/>
          <w:sz w:val="28"/>
          <w:szCs w:val="28"/>
        </w:rPr>
        <w:t>. О</w:t>
      </w:r>
      <w:r w:rsidRPr="0076111A">
        <w:rPr>
          <w:rFonts w:ascii="Times New Roman" w:hAnsi="Times New Roman" w:cs="Times New Roman"/>
          <w:sz w:val="28"/>
          <w:szCs w:val="28"/>
        </w:rPr>
        <w:t>борудование РЦОИ рабо</w:t>
      </w:r>
      <w:r w:rsidR="001613D9">
        <w:rPr>
          <w:rFonts w:ascii="Times New Roman" w:hAnsi="Times New Roman" w:cs="Times New Roman"/>
          <w:sz w:val="28"/>
          <w:szCs w:val="28"/>
        </w:rPr>
        <w:t>чими средствами видеонаблюдения.</w:t>
      </w:r>
    </w:p>
    <w:p w:rsidR="00C51AEC" w:rsidRPr="0076111A" w:rsidRDefault="001613D9" w:rsidP="00C51A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С</w:t>
      </w:r>
      <w:r w:rsidR="00C51AEC" w:rsidRPr="0076111A">
        <w:rPr>
          <w:rFonts w:ascii="Times New Roman" w:hAnsi="Times New Roman" w:cs="Times New Roman"/>
          <w:sz w:val="28"/>
          <w:szCs w:val="28"/>
        </w:rPr>
        <w:t>облюдени</w:t>
      </w:r>
      <w:r>
        <w:rPr>
          <w:rFonts w:ascii="Times New Roman" w:hAnsi="Times New Roman" w:cs="Times New Roman"/>
          <w:sz w:val="28"/>
          <w:szCs w:val="28"/>
        </w:rPr>
        <w:t>е</w:t>
      </w:r>
      <w:r w:rsidR="00C51AEC" w:rsidRPr="0076111A">
        <w:rPr>
          <w:rFonts w:ascii="Times New Roman" w:hAnsi="Times New Roman" w:cs="Times New Roman"/>
          <w:sz w:val="28"/>
          <w:szCs w:val="28"/>
        </w:rPr>
        <w:t xml:space="preserve"> порядка получения от членов ГЭК экзаменаци</w:t>
      </w:r>
      <w:r>
        <w:rPr>
          <w:rFonts w:ascii="Times New Roman" w:hAnsi="Times New Roman" w:cs="Times New Roman"/>
          <w:sz w:val="28"/>
          <w:szCs w:val="28"/>
        </w:rPr>
        <w:t>онных материалов из каждого ППЭ.</w:t>
      </w:r>
    </w:p>
    <w:p w:rsidR="00C51AEC" w:rsidRPr="0076111A" w:rsidRDefault="001613D9" w:rsidP="00C51A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w:t>
      </w:r>
      <w:r w:rsidR="00C51AEC" w:rsidRPr="0076111A">
        <w:rPr>
          <w:rFonts w:ascii="Times New Roman" w:hAnsi="Times New Roman" w:cs="Times New Roman"/>
          <w:sz w:val="28"/>
          <w:szCs w:val="28"/>
        </w:rPr>
        <w:t>облюдение порядка обработки и первичной проверки бланков экзаменов, включая сканирование, распознавание</w:t>
      </w:r>
      <w:r>
        <w:rPr>
          <w:rFonts w:ascii="Times New Roman" w:hAnsi="Times New Roman" w:cs="Times New Roman"/>
          <w:sz w:val="28"/>
          <w:szCs w:val="28"/>
        </w:rPr>
        <w:t xml:space="preserve"> в фоновом режиме и верификацию.</w:t>
      </w:r>
    </w:p>
    <w:p w:rsidR="00C51AEC" w:rsidRPr="0076111A" w:rsidRDefault="001613D9"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Осуществление</w:t>
      </w:r>
      <w:r w:rsidR="00C51AEC" w:rsidRPr="0076111A">
        <w:rPr>
          <w:rFonts w:ascii="Times New Roman" w:eastAsia="Times New Roman" w:hAnsi="Times New Roman" w:cs="Times New Roman"/>
          <w:sz w:val="28"/>
          <w:szCs w:val="28"/>
          <w:lang w:eastAsia="ru-RU"/>
        </w:rPr>
        <w:t xml:space="preserve"> автоматизированн</w:t>
      </w:r>
      <w:r>
        <w:rPr>
          <w:rFonts w:ascii="Times New Roman" w:eastAsia="Times New Roman" w:hAnsi="Times New Roman" w:cs="Times New Roman"/>
          <w:sz w:val="28"/>
          <w:szCs w:val="28"/>
          <w:lang w:eastAsia="ru-RU"/>
        </w:rPr>
        <w:t>ой</w:t>
      </w:r>
      <w:r w:rsidR="00C51AEC" w:rsidRPr="0076111A">
        <w:rPr>
          <w:rFonts w:ascii="Times New Roman" w:eastAsia="Times New Roman" w:hAnsi="Times New Roman" w:cs="Times New Roman"/>
          <w:sz w:val="28"/>
          <w:szCs w:val="28"/>
          <w:lang w:eastAsia="ru-RU"/>
        </w:rPr>
        <w:t xml:space="preserve"> загрузк</w:t>
      </w:r>
      <w:r>
        <w:rPr>
          <w:rFonts w:ascii="Times New Roman" w:eastAsia="Times New Roman" w:hAnsi="Times New Roman" w:cs="Times New Roman"/>
          <w:sz w:val="28"/>
          <w:szCs w:val="28"/>
          <w:lang w:eastAsia="ru-RU"/>
        </w:rPr>
        <w:t>и данных в РИС.</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5</w:t>
      </w:r>
      <w:r w:rsidR="001613D9">
        <w:rPr>
          <w:rFonts w:ascii="Times New Roman" w:eastAsia="Times New Roman" w:hAnsi="Times New Roman" w:cs="Times New Roman"/>
          <w:sz w:val="28"/>
          <w:szCs w:val="28"/>
          <w:lang w:eastAsia="ru-RU"/>
        </w:rPr>
        <w:t>. П</w:t>
      </w:r>
      <w:r w:rsidRPr="0076111A">
        <w:rPr>
          <w:rFonts w:ascii="Times New Roman" w:eastAsia="Times New Roman" w:hAnsi="Times New Roman" w:cs="Times New Roman"/>
          <w:sz w:val="28"/>
          <w:szCs w:val="28"/>
          <w:lang w:eastAsia="ru-RU"/>
        </w:rPr>
        <w:t>ередач</w:t>
      </w:r>
      <w:r w:rsidR="001613D9">
        <w:rPr>
          <w:rFonts w:ascii="Times New Roman" w:eastAsia="Times New Roman" w:hAnsi="Times New Roman" w:cs="Times New Roman"/>
          <w:sz w:val="28"/>
          <w:szCs w:val="28"/>
          <w:lang w:eastAsia="ru-RU"/>
        </w:rPr>
        <w:t>а</w:t>
      </w:r>
      <w:r w:rsidRPr="0076111A">
        <w:rPr>
          <w:rFonts w:ascii="Times New Roman" w:eastAsia="Times New Roman" w:hAnsi="Times New Roman" w:cs="Times New Roman"/>
          <w:sz w:val="28"/>
          <w:szCs w:val="28"/>
          <w:lang w:eastAsia="ru-RU"/>
        </w:rPr>
        <w:t xml:space="preserve"> бланков экзаменов, прошедших первичную обраб</w:t>
      </w:r>
      <w:r w:rsidR="001613D9">
        <w:rPr>
          <w:rFonts w:ascii="Times New Roman" w:eastAsia="Times New Roman" w:hAnsi="Times New Roman" w:cs="Times New Roman"/>
          <w:sz w:val="28"/>
          <w:szCs w:val="28"/>
          <w:lang w:eastAsia="ru-RU"/>
        </w:rPr>
        <w:t>отку, на ответственное хранение.</w:t>
      </w:r>
    </w:p>
    <w:p w:rsidR="00C51AEC" w:rsidRPr="0076111A" w:rsidRDefault="00C51AEC" w:rsidP="00C51AEC">
      <w:pPr>
        <w:autoSpaceDE w:val="0"/>
        <w:autoSpaceDN w:val="0"/>
        <w:adjustRightInd w:val="0"/>
        <w:spacing w:after="0" w:line="240" w:lineRule="auto"/>
        <w:ind w:firstLine="709"/>
        <w:jc w:val="both"/>
        <w:rPr>
          <w:rFonts w:ascii="Times New Roman" w:hAnsi="Times New Roman" w:cs="Times New Roman"/>
          <w:sz w:val="28"/>
          <w:szCs w:val="28"/>
        </w:rPr>
      </w:pPr>
      <w:r w:rsidRPr="0076111A">
        <w:rPr>
          <w:rFonts w:ascii="Times New Roman" w:eastAsia="Times New Roman" w:hAnsi="Times New Roman" w:cs="Times New Roman"/>
          <w:sz w:val="28"/>
          <w:szCs w:val="28"/>
          <w:lang w:eastAsia="ru-RU"/>
        </w:rPr>
        <w:t>6</w:t>
      </w:r>
      <w:r w:rsidR="001613D9">
        <w:rPr>
          <w:rFonts w:ascii="Times New Roman" w:eastAsia="Times New Roman" w:hAnsi="Times New Roman" w:cs="Times New Roman"/>
          <w:sz w:val="28"/>
          <w:szCs w:val="28"/>
          <w:lang w:eastAsia="ru-RU"/>
        </w:rPr>
        <w:t>. С</w:t>
      </w:r>
      <w:r w:rsidRPr="0076111A">
        <w:rPr>
          <w:rFonts w:ascii="Times New Roman" w:eastAsia="Times New Roman" w:hAnsi="Times New Roman" w:cs="Times New Roman"/>
          <w:sz w:val="28"/>
          <w:szCs w:val="28"/>
          <w:lang w:eastAsia="ru-RU"/>
        </w:rPr>
        <w:t xml:space="preserve">облюдение порядка подготовки и передачи председателю предметной комиссии сформированных обезличенных рабочих комплектов </w:t>
      </w:r>
      <w:r w:rsidRPr="0076111A">
        <w:rPr>
          <w:rFonts w:ascii="Times New Roman" w:hAnsi="Times New Roman" w:cs="Times New Roman"/>
          <w:sz w:val="28"/>
          <w:szCs w:val="28"/>
        </w:rPr>
        <w:t xml:space="preserve">для проверки экспертами </w:t>
      </w:r>
      <w:r w:rsidRPr="0076111A">
        <w:rPr>
          <w:rFonts w:ascii="Times New Roman" w:eastAsia="Times New Roman" w:hAnsi="Times New Roman" w:cs="Times New Roman"/>
          <w:sz w:val="28"/>
          <w:szCs w:val="28"/>
          <w:lang w:eastAsia="ru-RU"/>
        </w:rPr>
        <w:t>предметной комиссии</w:t>
      </w:r>
      <w:r w:rsidRPr="0076111A">
        <w:rPr>
          <w:rFonts w:ascii="Times New Roman" w:hAnsi="Times New Roman" w:cs="Times New Roman"/>
          <w:sz w:val="28"/>
          <w:szCs w:val="28"/>
        </w:rPr>
        <w:t xml:space="preserve"> ответов на задания с развернутым ответом участников экзаменов (бланков ответов № 2, дополнительных бланков ответов № 2), критериев оценивания ответов на задания с развернутым ответом, файлов с цифровой аудиозаписью устных ответов участников экзаменов по иностранным языкам и специализированного программног</w:t>
      </w:r>
      <w:r w:rsidR="001613D9">
        <w:rPr>
          <w:rFonts w:ascii="Times New Roman" w:hAnsi="Times New Roman" w:cs="Times New Roman"/>
          <w:sz w:val="28"/>
          <w:szCs w:val="28"/>
        </w:rPr>
        <w:t>о средства для их прослушивания.</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7</w:t>
      </w:r>
      <w:r w:rsidR="001613D9">
        <w:rPr>
          <w:rFonts w:ascii="Times New Roman" w:eastAsia="Times New Roman" w:hAnsi="Times New Roman" w:cs="Times New Roman"/>
          <w:sz w:val="28"/>
          <w:szCs w:val="28"/>
          <w:lang w:eastAsia="ru-RU"/>
        </w:rPr>
        <w:t>. С</w:t>
      </w:r>
      <w:r w:rsidRPr="0076111A">
        <w:rPr>
          <w:rFonts w:ascii="Times New Roman" w:eastAsia="Times New Roman" w:hAnsi="Times New Roman" w:cs="Times New Roman"/>
          <w:sz w:val="28"/>
          <w:szCs w:val="28"/>
          <w:lang w:eastAsia="ru-RU"/>
        </w:rPr>
        <w:t>облюдение порядка получения от председателя предметной комиссии и первичной обработки результатов проверки экспертами предметной комиссии ответов на задания с развернутым ответ</w:t>
      </w:r>
      <w:r w:rsidR="001613D9">
        <w:rPr>
          <w:rFonts w:ascii="Times New Roman" w:eastAsia="Times New Roman" w:hAnsi="Times New Roman" w:cs="Times New Roman"/>
          <w:sz w:val="28"/>
          <w:szCs w:val="28"/>
          <w:lang w:eastAsia="ru-RU"/>
        </w:rPr>
        <w:t>ом.</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8</w:t>
      </w:r>
      <w:r w:rsidR="001613D9">
        <w:rPr>
          <w:rFonts w:ascii="Times New Roman" w:eastAsia="Times New Roman" w:hAnsi="Times New Roman" w:cs="Times New Roman"/>
          <w:sz w:val="28"/>
          <w:szCs w:val="28"/>
          <w:lang w:eastAsia="ru-RU"/>
        </w:rPr>
        <w:t>. С</w:t>
      </w:r>
      <w:r w:rsidRPr="0076111A">
        <w:rPr>
          <w:rFonts w:ascii="Times New Roman" w:eastAsia="Times New Roman" w:hAnsi="Times New Roman" w:cs="Times New Roman"/>
          <w:sz w:val="28"/>
          <w:szCs w:val="28"/>
          <w:lang w:eastAsia="ru-RU"/>
        </w:rPr>
        <w:t>облюдение порядка обработки бланков регистрации в РЦОИ, формирования и передачи в ГЭК ведомости участников ГИА, не закончивших экзамен по объективно</w:t>
      </w:r>
      <w:r w:rsidR="001613D9">
        <w:rPr>
          <w:rFonts w:ascii="Times New Roman" w:eastAsia="Times New Roman" w:hAnsi="Times New Roman" w:cs="Times New Roman"/>
          <w:sz w:val="28"/>
          <w:szCs w:val="28"/>
          <w:lang w:eastAsia="ru-RU"/>
        </w:rPr>
        <w:t>й причине, удаленных с экзамена.</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9</w:t>
      </w:r>
      <w:r w:rsidR="001613D9">
        <w:rPr>
          <w:rFonts w:ascii="Times New Roman" w:eastAsia="Times New Roman" w:hAnsi="Times New Roman" w:cs="Times New Roman"/>
          <w:sz w:val="28"/>
          <w:szCs w:val="28"/>
          <w:lang w:eastAsia="ru-RU"/>
        </w:rPr>
        <w:t>. Ф</w:t>
      </w:r>
      <w:r w:rsidRPr="0076111A">
        <w:rPr>
          <w:rFonts w:ascii="Times New Roman" w:eastAsia="Times New Roman" w:hAnsi="Times New Roman" w:cs="Times New Roman"/>
          <w:sz w:val="28"/>
          <w:szCs w:val="28"/>
          <w:lang w:eastAsia="ru-RU"/>
        </w:rPr>
        <w:t>ормирование и передач</w:t>
      </w:r>
      <w:r w:rsidR="001613D9">
        <w:rPr>
          <w:rFonts w:ascii="Times New Roman" w:eastAsia="Times New Roman" w:hAnsi="Times New Roman" w:cs="Times New Roman"/>
          <w:sz w:val="28"/>
          <w:szCs w:val="28"/>
          <w:lang w:eastAsia="ru-RU"/>
        </w:rPr>
        <w:t>а</w:t>
      </w:r>
      <w:r w:rsidRPr="0076111A">
        <w:rPr>
          <w:rFonts w:ascii="Times New Roman" w:eastAsia="Times New Roman" w:hAnsi="Times New Roman" w:cs="Times New Roman"/>
          <w:sz w:val="28"/>
          <w:szCs w:val="28"/>
          <w:lang w:eastAsia="ru-RU"/>
        </w:rPr>
        <w:t xml:space="preserve"> в ГЭК ведомости с результатами участнико</w:t>
      </w:r>
      <w:r w:rsidR="001613D9">
        <w:rPr>
          <w:rFonts w:ascii="Times New Roman" w:eastAsia="Times New Roman" w:hAnsi="Times New Roman" w:cs="Times New Roman"/>
          <w:sz w:val="28"/>
          <w:szCs w:val="28"/>
          <w:lang w:eastAsia="ru-RU"/>
        </w:rPr>
        <w:t>в экзаменов.</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10</w:t>
      </w:r>
      <w:r w:rsidR="001613D9">
        <w:rPr>
          <w:rFonts w:ascii="Times New Roman" w:eastAsia="Times New Roman" w:hAnsi="Times New Roman" w:cs="Times New Roman"/>
          <w:sz w:val="28"/>
          <w:szCs w:val="28"/>
          <w:lang w:eastAsia="ru-RU"/>
        </w:rPr>
        <w:t>. О</w:t>
      </w:r>
      <w:r w:rsidRPr="0076111A">
        <w:rPr>
          <w:rFonts w:ascii="Times New Roman" w:eastAsia="Times New Roman" w:hAnsi="Times New Roman" w:cs="Times New Roman"/>
          <w:sz w:val="28"/>
          <w:szCs w:val="28"/>
          <w:lang w:eastAsia="ru-RU"/>
        </w:rPr>
        <w:t xml:space="preserve">тсутствие посторонних лиц в РЦОИ </w:t>
      </w:r>
      <w:r w:rsidRPr="0076111A">
        <w:rPr>
          <w:rFonts w:ascii="Times New Roman" w:eastAsia="Times New Roman" w:hAnsi="Times New Roman" w:cs="Times New Roman"/>
          <w:i/>
          <w:sz w:val="28"/>
          <w:szCs w:val="28"/>
          <w:lang w:eastAsia="ru-RU"/>
        </w:rPr>
        <w:t xml:space="preserve">(в РЦОИ могут присутствовать: </w:t>
      </w:r>
      <w:r w:rsidRPr="0076111A">
        <w:rPr>
          <w:rFonts w:ascii="Times New Roman" w:hAnsi="Times New Roman" w:cs="Times New Roman"/>
          <w:i/>
          <w:sz w:val="28"/>
          <w:szCs w:val="28"/>
        </w:rPr>
        <w:t>члены ГЭК (по решению председателя ГЭК); аккредитованные общественные наблюдатели;</w:t>
      </w:r>
      <w:r w:rsidRPr="0076111A">
        <w:rPr>
          <w:sz w:val="28"/>
          <w:szCs w:val="28"/>
        </w:rPr>
        <w:t xml:space="preserve"> </w:t>
      </w:r>
      <w:r w:rsidRPr="0076111A">
        <w:rPr>
          <w:rFonts w:ascii="Times New Roman" w:hAnsi="Times New Roman" w:cs="Times New Roman"/>
          <w:i/>
          <w:sz w:val="28"/>
          <w:szCs w:val="28"/>
        </w:rPr>
        <w:t>должностные лица Рособрнадзора, иные лица, определенные Рособрнадзором, а также должностные лица Департамента (по решению соответствующих органов)</w:t>
      </w:r>
      <w:r w:rsidRPr="0076111A">
        <w:rPr>
          <w:rFonts w:ascii="Times New Roman" w:eastAsia="Times New Roman" w:hAnsi="Times New Roman" w:cs="Times New Roman"/>
          <w:sz w:val="28"/>
          <w:szCs w:val="28"/>
          <w:lang w:eastAsia="ru-RU"/>
        </w:rPr>
        <w:t>;</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eastAsia="Times New Roman" w:hAnsi="Times New Roman" w:cs="Times New Roman"/>
          <w:sz w:val="28"/>
          <w:szCs w:val="28"/>
          <w:lang w:eastAsia="ru-RU"/>
        </w:rPr>
        <w:t>11</w:t>
      </w:r>
      <w:r w:rsidR="001613D9">
        <w:rPr>
          <w:rFonts w:ascii="Times New Roman" w:eastAsia="Times New Roman" w:hAnsi="Times New Roman" w:cs="Times New Roman"/>
          <w:sz w:val="28"/>
          <w:szCs w:val="28"/>
          <w:lang w:eastAsia="ru-RU"/>
        </w:rPr>
        <w:t>. О</w:t>
      </w:r>
      <w:r w:rsidRPr="0076111A">
        <w:rPr>
          <w:rFonts w:ascii="Times New Roman" w:eastAsia="Times New Roman" w:hAnsi="Times New Roman" w:cs="Times New Roman"/>
          <w:sz w:val="28"/>
          <w:szCs w:val="28"/>
          <w:lang w:eastAsia="ru-RU"/>
        </w:rPr>
        <w:t>тсутствие у лиц, привлекаемы</w:t>
      </w:r>
      <w:r w:rsidR="001613D9">
        <w:rPr>
          <w:rFonts w:ascii="Times New Roman" w:eastAsia="Times New Roman" w:hAnsi="Times New Roman" w:cs="Times New Roman"/>
          <w:sz w:val="28"/>
          <w:szCs w:val="28"/>
          <w:lang w:eastAsia="ru-RU"/>
        </w:rPr>
        <w:t>х</w:t>
      </w:r>
      <w:r w:rsidRPr="0076111A">
        <w:rPr>
          <w:rFonts w:ascii="Times New Roman" w:eastAsia="Times New Roman" w:hAnsi="Times New Roman" w:cs="Times New Roman"/>
          <w:sz w:val="28"/>
          <w:szCs w:val="28"/>
          <w:lang w:eastAsia="ru-RU"/>
        </w:rPr>
        <w:t xml:space="preserve"> к обработке бланков, средств связи, электронно-вычислительной техники, фото-, аудио- и видеоаппаратуры и иных средств хранения и передачи информации, а также </w:t>
      </w:r>
      <w:r w:rsidRPr="0076111A">
        <w:rPr>
          <w:rFonts w:ascii="Times New Roman" w:hAnsi="Times New Roman" w:cs="Times New Roman"/>
          <w:sz w:val="28"/>
          <w:szCs w:val="28"/>
        </w:rPr>
        <w:t>копировать, выносить из помещений, предназначенных для обработки бланков, экзаменационные материалы, а также разглашать информацию, содержащуюся в указанных материалах.</w:t>
      </w:r>
    </w:p>
    <w:p w:rsidR="00C51AEC" w:rsidRPr="0076111A" w:rsidRDefault="00C51AEC" w:rsidP="00C51AEC">
      <w:pPr>
        <w:autoSpaceDE w:val="0"/>
        <w:autoSpaceDN w:val="0"/>
        <w:adjustRightInd w:val="0"/>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Общественный наблюдатель должен обратить особое внимание на то, что сканирование всех бланков ЕГЭ</w:t>
      </w:r>
      <w:r w:rsidR="001613D9">
        <w:rPr>
          <w:rFonts w:ascii="Times New Roman" w:hAnsi="Times New Roman" w:cs="Times New Roman"/>
          <w:sz w:val="28"/>
          <w:szCs w:val="28"/>
        </w:rPr>
        <w:t>, ГВЭ-11</w:t>
      </w:r>
      <w:r w:rsidRPr="0076111A">
        <w:rPr>
          <w:rFonts w:ascii="Times New Roman" w:hAnsi="Times New Roman" w:cs="Times New Roman"/>
          <w:sz w:val="28"/>
          <w:szCs w:val="28"/>
        </w:rPr>
        <w:t xml:space="preserve"> и машиночитаемых форм ППЭ должно завершиться в день проведения соответствующего экзамена (экзаменов).</w:t>
      </w:r>
    </w:p>
    <w:p w:rsidR="00C51AEC" w:rsidRPr="001613D9" w:rsidRDefault="00C51AEC" w:rsidP="00C51AEC">
      <w:pPr>
        <w:tabs>
          <w:tab w:val="left" w:pos="6096"/>
        </w:tabs>
        <w:spacing w:after="0" w:line="240" w:lineRule="auto"/>
        <w:ind w:firstLine="709"/>
        <w:contextualSpacing/>
        <w:jc w:val="both"/>
        <w:rPr>
          <w:rFonts w:ascii="Times New Roman" w:hAnsi="Times New Roman" w:cs="Times New Roman"/>
          <w:sz w:val="28"/>
          <w:szCs w:val="28"/>
        </w:rPr>
      </w:pPr>
      <w:r w:rsidRPr="001613D9">
        <w:rPr>
          <w:rFonts w:ascii="Times New Roman" w:eastAsia="Calibri" w:hAnsi="Times New Roman" w:cs="Times New Roman"/>
          <w:sz w:val="28"/>
          <w:szCs w:val="28"/>
        </w:rPr>
        <w:t xml:space="preserve">В случае выявления нарушений </w:t>
      </w:r>
      <w:r w:rsidR="001613D9" w:rsidRPr="001613D9">
        <w:rPr>
          <w:rFonts w:ascii="Times New Roman" w:eastAsia="Calibri" w:hAnsi="Times New Roman" w:cs="Times New Roman"/>
          <w:sz w:val="28"/>
          <w:szCs w:val="28"/>
        </w:rPr>
        <w:t>установленного п</w:t>
      </w:r>
      <w:r w:rsidRPr="001613D9">
        <w:rPr>
          <w:rFonts w:ascii="Times New Roman" w:eastAsia="Calibri" w:hAnsi="Times New Roman" w:cs="Times New Roman"/>
          <w:sz w:val="28"/>
          <w:szCs w:val="28"/>
        </w:rPr>
        <w:t xml:space="preserve">орядка </w:t>
      </w:r>
      <w:r w:rsidR="001613D9" w:rsidRPr="001613D9">
        <w:rPr>
          <w:rFonts w:ascii="Times New Roman" w:eastAsia="Calibri" w:hAnsi="Times New Roman" w:cs="Times New Roman"/>
          <w:sz w:val="28"/>
          <w:szCs w:val="28"/>
        </w:rPr>
        <w:t xml:space="preserve">проведения </w:t>
      </w:r>
      <w:r w:rsidRPr="001613D9">
        <w:rPr>
          <w:rFonts w:ascii="Times New Roman" w:eastAsia="Calibri" w:hAnsi="Times New Roman" w:cs="Times New Roman"/>
          <w:sz w:val="28"/>
          <w:szCs w:val="28"/>
        </w:rPr>
        <w:t xml:space="preserve">ГИА, порядка обработки материалов в РЦОИ общественный наблюдатель фиксирует выявленные нарушения и оперативно информирует о нарушении руководителя РЦОИ, членов ГЭК, должностных лиц Рособрнадзора, а также лиц, определенных Рособнадзором, </w:t>
      </w:r>
      <w:r w:rsidRPr="001613D9">
        <w:rPr>
          <w:rFonts w:ascii="Times New Roman" w:eastAsia="Times New Roman" w:hAnsi="Times New Roman" w:cs="Times New Roman"/>
          <w:sz w:val="28"/>
          <w:szCs w:val="28"/>
          <w:lang w:eastAsia="ru-RU"/>
        </w:rPr>
        <w:t xml:space="preserve">должностных лиц Департамента </w:t>
      </w:r>
      <w:r w:rsidRPr="001613D9">
        <w:rPr>
          <w:rFonts w:ascii="Times New Roman" w:eastAsia="Calibri" w:hAnsi="Times New Roman" w:cs="Times New Roman"/>
          <w:sz w:val="28"/>
          <w:szCs w:val="28"/>
        </w:rPr>
        <w:t>(при присутствии).</w:t>
      </w:r>
      <w:r w:rsidRPr="001613D9">
        <w:rPr>
          <w:rFonts w:ascii="Times New Roman" w:hAnsi="Times New Roman" w:cs="Times New Roman"/>
          <w:sz w:val="28"/>
          <w:szCs w:val="28"/>
        </w:rPr>
        <w:br w:type="page"/>
      </w:r>
    </w:p>
    <w:p w:rsidR="00C51AEC" w:rsidRPr="0076111A" w:rsidRDefault="00C51AEC" w:rsidP="00976664">
      <w:pPr>
        <w:spacing w:after="0" w:line="240" w:lineRule="auto"/>
        <w:ind w:left="6096"/>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3 </w:t>
      </w:r>
      <w:r w:rsidR="0076111A">
        <w:rPr>
          <w:rFonts w:ascii="Times New Roman" w:hAnsi="Times New Roman" w:cs="Times New Roman"/>
          <w:sz w:val="28"/>
          <w:szCs w:val="28"/>
        </w:rPr>
        <w:t xml:space="preserve">к Положению об </w:t>
      </w:r>
      <w:r w:rsidR="00976664">
        <w:rPr>
          <w:rFonts w:ascii="Times New Roman" w:hAnsi="Times New Roman" w:cs="Times New Roman"/>
          <w:sz w:val="28"/>
          <w:szCs w:val="28"/>
        </w:rPr>
        <w:t xml:space="preserve">организации </w:t>
      </w:r>
      <w:r w:rsidR="0076111A">
        <w:rPr>
          <w:rFonts w:ascii="Times New Roman" w:hAnsi="Times New Roman" w:cs="Times New Roman"/>
          <w:sz w:val="28"/>
          <w:szCs w:val="28"/>
        </w:rPr>
        <w:t>общественно</w:t>
      </w:r>
      <w:r w:rsidR="00976664">
        <w:rPr>
          <w:rFonts w:ascii="Times New Roman" w:hAnsi="Times New Roman" w:cs="Times New Roman"/>
          <w:sz w:val="28"/>
          <w:szCs w:val="28"/>
        </w:rPr>
        <w:t>го</w:t>
      </w:r>
      <w:r w:rsidR="0076111A">
        <w:rPr>
          <w:rFonts w:ascii="Times New Roman" w:hAnsi="Times New Roman" w:cs="Times New Roman"/>
          <w:sz w:val="28"/>
          <w:szCs w:val="28"/>
        </w:rPr>
        <w:t xml:space="preserve"> наблюдени</w:t>
      </w:r>
      <w:r w:rsidR="00976664">
        <w:rPr>
          <w:rFonts w:ascii="Times New Roman" w:hAnsi="Times New Roman" w:cs="Times New Roman"/>
          <w:sz w:val="28"/>
          <w:szCs w:val="28"/>
        </w:rPr>
        <w:t>я</w:t>
      </w:r>
      <w:r w:rsidR="0076111A">
        <w:rPr>
          <w:rFonts w:ascii="Times New Roman" w:hAnsi="Times New Roman" w:cs="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bookmarkStart w:id="8" w:name="_Toc26966734"/>
      <w:bookmarkStart w:id="9" w:name="_Toc438215194"/>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Инструкция для общественных наблюдателей при проверке экзаменационных работ в местах работы </w:t>
      </w:r>
      <w:bookmarkEnd w:id="8"/>
      <w:r w:rsidRPr="0076111A">
        <w:rPr>
          <w:rFonts w:ascii="Times New Roman" w:hAnsi="Times New Roman" w:cs="Times New Roman"/>
          <w:b/>
          <w:sz w:val="28"/>
          <w:szCs w:val="28"/>
        </w:rPr>
        <w:t>предметных комисси</w:t>
      </w:r>
      <w:bookmarkEnd w:id="9"/>
      <w:r w:rsidRPr="0076111A">
        <w:rPr>
          <w:rFonts w:ascii="Times New Roman" w:hAnsi="Times New Roman" w:cs="Times New Roman"/>
          <w:b/>
          <w:sz w:val="28"/>
          <w:szCs w:val="28"/>
        </w:rPr>
        <w:t>й</w:t>
      </w:r>
    </w:p>
    <w:p w:rsidR="0076111A" w:rsidRDefault="0076111A" w:rsidP="0076111A">
      <w:pPr>
        <w:spacing w:after="0" w:line="240" w:lineRule="auto"/>
        <w:ind w:firstLine="709"/>
        <w:jc w:val="both"/>
        <w:rPr>
          <w:rFonts w:ascii="Times New Roman" w:hAnsi="Times New Roman" w:cs="Times New Roman"/>
          <w:b/>
          <w:sz w:val="28"/>
          <w:szCs w:val="28"/>
        </w:rPr>
      </w:pPr>
      <w:bookmarkStart w:id="10" w:name="_Toc26966735"/>
    </w:p>
    <w:p w:rsidR="00C51AEC" w:rsidRPr="0076111A" w:rsidRDefault="00C51AEC" w:rsidP="0076111A">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1. Подготовка общественных наблюдателей. Права и обязанности</w:t>
      </w:r>
      <w:bookmarkEnd w:id="10"/>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Настоящая инструкция разработана для граждан,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в местах работы </w:t>
      </w:r>
      <w:r w:rsidR="008C4433" w:rsidRPr="008C4433">
        <w:rPr>
          <w:rFonts w:ascii="Times New Roman" w:eastAsia="Calibri" w:hAnsi="Times New Roman" w:cs="Times New Roman"/>
          <w:sz w:val="28"/>
          <w:szCs w:val="28"/>
        </w:rPr>
        <w:t xml:space="preserve">предметных комиссий </w:t>
      </w:r>
      <w:r w:rsidR="008C4433">
        <w:rPr>
          <w:rFonts w:ascii="Times New Roman" w:eastAsia="Calibri" w:hAnsi="Times New Roman" w:cs="Times New Roman"/>
          <w:sz w:val="28"/>
          <w:szCs w:val="28"/>
        </w:rPr>
        <w:t xml:space="preserve">(далее – </w:t>
      </w:r>
      <w:r w:rsidRPr="0076111A">
        <w:rPr>
          <w:rFonts w:ascii="Times New Roman" w:eastAsia="Calibri" w:hAnsi="Times New Roman" w:cs="Times New Roman"/>
          <w:sz w:val="28"/>
          <w:szCs w:val="28"/>
        </w:rPr>
        <w:t>ПК</w:t>
      </w:r>
      <w:r w:rsidR="008C4433">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при проверке экзаменационных работ. </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b/>
          <w:sz w:val="28"/>
          <w:szCs w:val="28"/>
        </w:rPr>
      </w:pPr>
      <w:r w:rsidRPr="0076111A">
        <w:rPr>
          <w:rFonts w:ascii="Times New Roman" w:eastAsia="Calibri" w:hAnsi="Times New Roman" w:cs="Times New Roman"/>
          <w:b/>
          <w:sz w:val="28"/>
          <w:szCs w:val="28"/>
        </w:rPr>
        <w:t>Подготовка к осуществлению общественного наблюдения при проверке экзаменационных работ ПК</w:t>
      </w:r>
    </w:p>
    <w:p w:rsidR="00C724C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знакомится со следующими нормативными правовыми актами и методическими документами</w:t>
      </w:r>
      <w:r w:rsidR="00C724CA">
        <w:rPr>
          <w:rFonts w:ascii="Times New Roman" w:eastAsia="Calibri" w:hAnsi="Times New Roman" w:cs="Times New Roman"/>
          <w:sz w:val="28"/>
          <w:szCs w:val="28"/>
        </w:rPr>
        <w:t>:</w:t>
      </w:r>
    </w:p>
    <w:p w:rsidR="00C724CA" w:rsidRPr="000B1658"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
    <w:p w:rsidR="00C724CA" w:rsidRPr="000B1658"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C724CA" w:rsidRPr="000B1658"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Министерства образования и науки Российской Федерации от </w:t>
      </w:r>
      <w:r w:rsidR="003F7D66">
        <w:rPr>
          <w:rFonts w:ascii="Times New Roman" w:eastAsia="Calibri" w:hAnsi="Times New Roman" w:cs="Times New Roman"/>
          <w:sz w:val="28"/>
          <w:szCs w:val="28"/>
        </w:rPr>
        <w:t>26.08.2022 № 924</w:t>
      </w:r>
      <w:r w:rsidRPr="000B1658">
        <w:rPr>
          <w:rFonts w:ascii="Times New Roman" w:eastAsia="Calibri" w:hAnsi="Times New Roman" w:cs="Times New Roman"/>
          <w:sz w:val="28"/>
          <w:szCs w:val="28"/>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C724CA" w:rsidRPr="000B1658"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методические рекомендации по организации систем видеонаблюдения при проведении ГИА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 </w:t>
      </w:r>
    </w:p>
    <w:p w:rsidR="00C724CA" w:rsidRDefault="00C724CA" w:rsidP="00C724CA">
      <w:pPr>
        <w:tabs>
          <w:tab w:val="left" w:pos="6096"/>
        </w:tabs>
        <w:spacing w:after="0" w:line="240" w:lineRule="auto"/>
        <w:ind w:firstLine="709"/>
        <w:contextualSpacing/>
        <w:jc w:val="both"/>
        <w:rPr>
          <w:rFonts w:ascii="Times New Roman" w:eastAsia="Times New Roman" w:hAnsi="Times New Roman" w:cs="Times New Roman"/>
          <w:sz w:val="28"/>
          <w:szCs w:val="28"/>
          <w:lang w:eastAsia="ru-RU"/>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76111A">
        <w:rPr>
          <w:rFonts w:ascii="Times New Roman" w:eastAsia="Calibri" w:hAnsi="Times New Roman" w:cs="Times New Roman"/>
          <w:sz w:val="28"/>
          <w:szCs w:val="28"/>
        </w:rPr>
        <w:t xml:space="preserve">методическими рекомендациями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w:t>
      </w:r>
      <w:r w:rsidR="00E345B2">
        <w:rPr>
          <w:rFonts w:ascii="Times New Roman" w:eastAsia="Calibri" w:hAnsi="Times New Roman" w:cs="Times New Roman"/>
          <w:sz w:val="28"/>
          <w:szCs w:val="28"/>
        </w:rPr>
        <w:t>2023</w:t>
      </w:r>
      <w:r w:rsidRPr="0076111A">
        <w:rPr>
          <w:rFonts w:ascii="Times New Roman" w:eastAsia="Calibri" w:hAnsi="Times New Roman" w:cs="Times New Roman"/>
          <w:sz w:val="28"/>
          <w:szCs w:val="28"/>
        </w:rPr>
        <w:t xml:space="preserve"> году</w:t>
      </w:r>
      <w:r w:rsidRPr="0076111A">
        <w:rPr>
          <w:rFonts w:ascii="Times New Roman" w:eastAsia="Times New Roman" w:hAnsi="Times New Roman" w:cs="Times New Roman"/>
          <w:sz w:val="28"/>
          <w:szCs w:val="28"/>
          <w:lang w:eastAsia="ru-RU"/>
        </w:rPr>
        <w:t>;</w:t>
      </w:r>
    </w:p>
    <w:p w:rsidR="00C724CA"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нормативные документы Департамента, в том числе Положение об организации общественного наблюдения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w:t>
      </w:r>
    </w:p>
    <w:p w:rsidR="00DC248E" w:rsidRDefault="00DC248E" w:rsidP="0076111A">
      <w:pPr>
        <w:tabs>
          <w:tab w:val="left" w:pos="6096"/>
        </w:tabs>
        <w:spacing w:after="0" w:line="240" w:lineRule="auto"/>
        <w:ind w:firstLine="709"/>
        <w:contextualSpacing/>
        <w:jc w:val="both"/>
        <w:rPr>
          <w:rFonts w:ascii="Times New Roman" w:eastAsia="Calibri" w:hAnsi="Times New Roman" w:cs="Times New Roman"/>
          <w:b/>
          <w:sz w:val="28"/>
          <w:szCs w:val="28"/>
        </w:rPr>
      </w:pPr>
    </w:p>
    <w:p w:rsidR="00DC248E" w:rsidRDefault="00DC248E" w:rsidP="0076111A">
      <w:pPr>
        <w:tabs>
          <w:tab w:val="left" w:pos="6096"/>
        </w:tabs>
        <w:spacing w:after="0" w:line="240" w:lineRule="auto"/>
        <w:ind w:firstLine="709"/>
        <w:contextualSpacing/>
        <w:jc w:val="both"/>
        <w:rPr>
          <w:rFonts w:ascii="Times New Roman" w:eastAsia="Calibri" w:hAnsi="Times New Roman" w:cs="Times New Roman"/>
          <w:b/>
          <w:sz w:val="28"/>
          <w:szCs w:val="28"/>
        </w:rPr>
      </w:pP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lastRenderedPageBreak/>
        <w:t>Общественным наблюдателям предоставляется право</w:t>
      </w:r>
      <w:r w:rsidRPr="0076111A">
        <w:rPr>
          <w:rFonts w:ascii="Times New Roman" w:eastAsia="Calibri" w:hAnsi="Times New Roman" w:cs="Times New Roman"/>
          <w:sz w:val="28"/>
          <w:szCs w:val="28"/>
        </w:rPr>
        <w:t>:</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присутствовать при проверке экзаменационных работ в местах работы ПК; </w:t>
      </w:r>
    </w:p>
    <w:p w:rsidR="00C51AEC" w:rsidRPr="0076111A" w:rsidRDefault="00133DFA" w:rsidP="00133DF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направлять информацию о нарушениях, выявленных при проведении ГИА, в федеральные органы исполнительной власти, в том числе в Рособрнадзор, Департамент, ГЭК, органы местного самоуправления, осуществляющие управление в сфере образования.</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Общественный наблюдатель обязан соблюдать </w:t>
      </w:r>
      <w:r w:rsidR="00C724CA" w:rsidRPr="00C724CA">
        <w:rPr>
          <w:rFonts w:ascii="Times New Roman" w:eastAsia="Calibri" w:hAnsi="Times New Roman" w:cs="Times New Roman"/>
          <w:sz w:val="28"/>
          <w:szCs w:val="28"/>
        </w:rPr>
        <w:t>установленн</w:t>
      </w:r>
      <w:r w:rsidR="00C724CA">
        <w:rPr>
          <w:rFonts w:ascii="Times New Roman" w:eastAsia="Calibri" w:hAnsi="Times New Roman" w:cs="Times New Roman"/>
          <w:sz w:val="28"/>
          <w:szCs w:val="28"/>
        </w:rPr>
        <w:t>ый</w:t>
      </w:r>
      <w:r w:rsidR="00C724CA" w:rsidRPr="00C724CA">
        <w:rPr>
          <w:rFonts w:ascii="Times New Roman" w:eastAsia="Calibri" w:hAnsi="Times New Roman" w:cs="Times New Roman"/>
          <w:sz w:val="28"/>
          <w:szCs w:val="28"/>
        </w:rPr>
        <w:t xml:space="preserve"> поряд</w:t>
      </w:r>
      <w:r w:rsidR="00C724CA">
        <w:rPr>
          <w:rFonts w:ascii="Times New Roman" w:eastAsia="Calibri" w:hAnsi="Times New Roman" w:cs="Times New Roman"/>
          <w:sz w:val="28"/>
          <w:szCs w:val="28"/>
        </w:rPr>
        <w:t>ок</w:t>
      </w:r>
      <w:r w:rsidR="00C724CA" w:rsidRPr="00C724CA">
        <w:rPr>
          <w:rFonts w:ascii="Times New Roman" w:eastAsia="Calibri" w:hAnsi="Times New Roman" w:cs="Times New Roman"/>
          <w:sz w:val="28"/>
          <w:szCs w:val="28"/>
        </w:rPr>
        <w:t xml:space="preserve"> проведения ГИА</w:t>
      </w:r>
      <w:r w:rsidRPr="0076111A">
        <w:rPr>
          <w:rFonts w:ascii="Times New Roman" w:eastAsia="Calibri" w:hAnsi="Times New Roman" w:cs="Times New Roman"/>
          <w:sz w:val="28"/>
          <w:szCs w:val="28"/>
        </w:rPr>
        <w:t xml:space="preserve">. За нарушение </w:t>
      </w:r>
      <w:r w:rsidR="00C724CA" w:rsidRPr="00C724CA">
        <w:rPr>
          <w:rFonts w:ascii="Times New Roman" w:eastAsia="Calibri" w:hAnsi="Times New Roman" w:cs="Times New Roman"/>
          <w:sz w:val="28"/>
          <w:szCs w:val="28"/>
        </w:rPr>
        <w:t>установленного порядка проведения ГИА</w:t>
      </w:r>
      <w:r w:rsidRPr="0076111A">
        <w:rPr>
          <w:rFonts w:ascii="Times New Roman" w:eastAsia="Calibri" w:hAnsi="Times New Roman" w:cs="Times New Roman"/>
          <w:sz w:val="28"/>
          <w:szCs w:val="28"/>
        </w:rPr>
        <w:t xml:space="preserve"> общественный наблюдатель удаляется из мест работы ПК руководителем РЦОИ</w:t>
      </w:r>
      <w:r w:rsidR="008C4433">
        <w:rPr>
          <w:rFonts w:ascii="Times New Roman" w:eastAsia="Calibri" w:hAnsi="Times New Roman" w:cs="Times New Roman"/>
          <w:sz w:val="28"/>
          <w:szCs w:val="28"/>
        </w:rPr>
        <w:t xml:space="preserve"> или председателем ПК</w:t>
      </w:r>
      <w:r w:rsidRPr="0076111A">
        <w:rPr>
          <w:rFonts w:ascii="Times New Roman" w:eastAsia="Calibri" w:hAnsi="Times New Roman" w:cs="Times New Roman"/>
          <w:sz w:val="28"/>
          <w:szCs w:val="28"/>
        </w:rPr>
        <w:t>.</w:t>
      </w:r>
    </w:p>
    <w:p w:rsidR="00C51AEC" w:rsidRDefault="00C51AEC" w:rsidP="0076111A">
      <w:pPr>
        <w:spacing w:after="0" w:line="240" w:lineRule="auto"/>
        <w:ind w:firstLine="709"/>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Допуск общественных наблюдателей в места работы ПК осуществляется только при наличии у них документов, удостоверяющих личность</w:t>
      </w:r>
      <w:r w:rsidR="00C724CA">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w:t>
      </w:r>
      <w:r w:rsidR="00C724CA">
        <w:rPr>
          <w:rFonts w:ascii="Times New Roman" w:eastAsia="Calibri" w:hAnsi="Times New Roman" w:cs="Times New Roman"/>
          <w:sz w:val="28"/>
          <w:szCs w:val="28"/>
        </w:rPr>
        <w:t xml:space="preserve">и </w:t>
      </w:r>
      <w:r w:rsidRPr="0076111A">
        <w:rPr>
          <w:rFonts w:ascii="Times New Roman" w:eastAsia="Calibri" w:hAnsi="Times New Roman" w:cs="Times New Roman"/>
          <w:sz w:val="28"/>
          <w:szCs w:val="28"/>
        </w:rPr>
        <w:t>удостоверени</w:t>
      </w:r>
      <w:r w:rsidR="00C724CA">
        <w:rPr>
          <w:rFonts w:ascii="Times New Roman" w:eastAsia="Calibri" w:hAnsi="Times New Roman" w:cs="Times New Roman"/>
          <w:sz w:val="28"/>
          <w:szCs w:val="28"/>
        </w:rPr>
        <w:t>я</w:t>
      </w:r>
      <w:r w:rsidRPr="0076111A">
        <w:rPr>
          <w:rFonts w:ascii="Times New Roman" w:eastAsia="Calibri" w:hAnsi="Times New Roman" w:cs="Times New Roman"/>
          <w:sz w:val="28"/>
          <w:szCs w:val="28"/>
        </w:rPr>
        <w:t xml:space="preserve"> общественного наблюдателя.</w:t>
      </w:r>
      <w:bookmarkStart w:id="11" w:name="_Toc26966736"/>
    </w:p>
    <w:p w:rsidR="00C51AEC" w:rsidRPr="0076111A" w:rsidRDefault="00C51AEC" w:rsidP="0076111A">
      <w:pPr>
        <w:spacing w:after="0" w:line="240" w:lineRule="auto"/>
        <w:ind w:firstLine="709"/>
        <w:jc w:val="both"/>
        <w:rPr>
          <w:rFonts w:ascii="Times New Roman" w:eastAsia="Calibri" w:hAnsi="Times New Roman" w:cs="Times New Roman"/>
          <w:b/>
          <w:sz w:val="28"/>
          <w:szCs w:val="28"/>
        </w:rPr>
      </w:pPr>
      <w:r w:rsidRPr="0076111A">
        <w:rPr>
          <w:rFonts w:ascii="Times New Roman" w:hAnsi="Times New Roman" w:cs="Times New Roman"/>
          <w:b/>
          <w:sz w:val="28"/>
          <w:szCs w:val="28"/>
        </w:rPr>
        <w:t>2. Действия общественных наблюдателей в месте работы ПК</w:t>
      </w:r>
      <w:bookmarkEnd w:id="11"/>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В день </w:t>
      </w:r>
      <w:r w:rsidR="00C724CA">
        <w:rPr>
          <w:rFonts w:ascii="Times New Roman" w:eastAsia="Calibri" w:hAnsi="Times New Roman" w:cs="Times New Roman"/>
          <w:sz w:val="28"/>
          <w:szCs w:val="28"/>
        </w:rPr>
        <w:t>осуществле</w:t>
      </w:r>
      <w:r w:rsidRPr="0076111A">
        <w:rPr>
          <w:rFonts w:ascii="Times New Roman" w:eastAsia="Calibri" w:hAnsi="Times New Roman" w:cs="Times New Roman"/>
          <w:sz w:val="28"/>
          <w:szCs w:val="28"/>
        </w:rPr>
        <w:t>ния общественного наблюдения в местах работы ПК общественный наблюдатель:</w:t>
      </w:r>
    </w:p>
    <w:p w:rsidR="00C51AEC" w:rsidRDefault="00133DFA" w:rsidP="0076111A">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прибывает </w:t>
      </w:r>
      <w:r w:rsidR="00C724CA">
        <w:rPr>
          <w:rFonts w:ascii="Times New Roman" w:hAnsi="Times New Roman" w:cs="Times New Roman"/>
          <w:sz w:val="28"/>
          <w:szCs w:val="28"/>
        </w:rPr>
        <w:t>на</w:t>
      </w:r>
      <w:r w:rsidR="00C51AEC" w:rsidRPr="0076111A">
        <w:rPr>
          <w:rFonts w:ascii="Times New Roman" w:hAnsi="Times New Roman" w:cs="Times New Roman"/>
          <w:sz w:val="28"/>
          <w:szCs w:val="28"/>
        </w:rPr>
        <w:t xml:space="preserve"> мест</w:t>
      </w:r>
      <w:r w:rsidR="00C724CA">
        <w:rPr>
          <w:rFonts w:ascii="Times New Roman" w:hAnsi="Times New Roman" w:cs="Times New Roman"/>
          <w:sz w:val="28"/>
          <w:szCs w:val="28"/>
        </w:rPr>
        <w:t>о</w:t>
      </w:r>
      <w:r w:rsidR="00C51AEC" w:rsidRPr="0076111A">
        <w:rPr>
          <w:rFonts w:ascii="Times New Roman" w:hAnsi="Times New Roman" w:cs="Times New Roman"/>
          <w:sz w:val="28"/>
          <w:szCs w:val="28"/>
        </w:rPr>
        <w:t xml:space="preserve"> работы ПК и регистрируется у лица, уполномоченного председателем ПК;</w:t>
      </w:r>
    </w:p>
    <w:p w:rsidR="00C51AEC" w:rsidRPr="0076111A" w:rsidRDefault="00133DFA" w:rsidP="0076111A">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 начала работы в месте работы ПК согласует с председателем ПК или уполномоченным им лицом порядок взаимодействия;</w:t>
      </w:r>
    </w:p>
    <w:p w:rsidR="00C51AEC" w:rsidRPr="0076111A" w:rsidRDefault="00133DFA" w:rsidP="0076111A">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получает у председателя ПК форму ППЗ-18 «Акт общественного наблюдения в пункте проверки заданий (ППЗ)»;</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по окончании осуществления наблюдения в месте работы ПК заполняет форму ППЗ-18 «Акт общественного наблюдения в пункте проверки заданий (ППЗ)» и передает ее председателю ПК.</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При решении вопросов, связанных с проверкой заданий ЕГЭ, общественный наблюдатель взаимодействует с:</w:t>
      </w:r>
    </w:p>
    <w:p w:rsidR="00C724CA" w:rsidRPr="0076111A"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76111A">
        <w:rPr>
          <w:rFonts w:ascii="Times New Roman" w:eastAsia="Calibri" w:hAnsi="Times New Roman" w:cs="Times New Roman"/>
          <w:sz w:val="28"/>
          <w:szCs w:val="28"/>
        </w:rPr>
        <w:t>председателем ПК;</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членами ГЭК (при присутствии);</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должностными лицами Рособрнадзора, Департамента (при наличии).</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не вмешивается в работу членов ПК при выполнении экспертами ПК их обязанностей.</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C51AEC" w:rsidRPr="0076111A" w:rsidTr="00C51AEC">
        <w:trPr>
          <w:trHeight w:val="254"/>
        </w:trPr>
        <w:tc>
          <w:tcPr>
            <w:tcW w:w="10173" w:type="dxa"/>
            <w:tcBorders>
              <w:top w:val="dashed" w:sz="12" w:space="0" w:color="auto"/>
              <w:left w:val="dashed" w:sz="12" w:space="0" w:color="auto"/>
              <w:bottom w:val="dashed" w:sz="12" w:space="0" w:color="auto"/>
              <w:right w:val="dashed" w:sz="12" w:space="0" w:color="auto"/>
            </w:tcBorders>
            <w:hideMark/>
          </w:tcPr>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ПК работает в помещениях, исключающих возможность доступа к ним посторонних лиц и распространения информации ограниченного доступа.</w:t>
            </w:r>
          </w:p>
          <w:p w:rsidR="00C51AEC" w:rsidRPr="0076111A" w:rsidRDefault="00C51AEC" w:rsidP="00C51AEC">
            <w:pPr>
              <w:spacing w:after="0" w:line="240" w:lineRule="auto"/>
              <w:ind w:firstLine="709"/>
              <w:jc w:val="both"/>
              <w:rPr>
                <w:rFonts w:ascii="Times New Roman" w:eastAsia="Calibri" w:hAnsi="Times New Roman" w:cs="Times New Roman"/>
                <w:sz w:val="28"/>
                <w:szCs w:val="28"/>
              </w:rPr>
            </w:pPr>
            <w:r w:rsidRPr="0076111A">
              <w:rPr>
                <w:rFonts w:ascii="Times New Roman" w:eastAsia="Times New Roman" w:hAnsi="Times New Roman" w:cs="Times New Roman"/>
                <w:sz w:val="28"/>
                <w:szCs w:val="28"/>
                <w:lang w:eastAsia="ru-RU"/>
              </w:rPr>
              <w:t xml:space="preserve">При осуществлении общественного наблюдения в местах работы ПК общественному наблюдателю </w:t>
            </w:r>
            <w:r w:rsidRPr="0076111A">
              <w:rPr>
                <w:rFonts w:ascii="Times New Roman" w:eastAsia="Times New Roman" w:hAnsi="Times New Roman" w:cs="Times New Roman"/>
                <w:b/>
                <w:sz w:val="28"/>
                <w:szCs w:val="28"/>
                <w:lang w:eastAsia="ru-RU"/>
              </w:rPr>
              <w:t xml:space="preserve">запрещается </w:t>
            </w:r>
            <w:r w:rsidRPr="0076111A">
              <w:rPr>
                <w:rFonts w:ascii="Times New Roman" w:eastAsia="Calibri" w:hAnsi="Times New Roman" w:cs="Times New Roman"/>
                <w:sz w:val="28"/>
                <w:szCs w:val="28"/>
              </w:rPr>
              <w:t>использовать средства связи, электронно-вычислительную технику, фото-, аудио- и видеоаппаратуру и иные средства хранения и передачи информации; копировать и выносить из мест работы ПК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tc>
      </w:tr>
    </w:tbl>
    <w:p w:rsidR="00DF384C" w:rsidRPr="00DC248E" w:rsidRDefault="00DF384C" w:rsidP="00E51B81">
      <w:pPr>
        <w:spacing w:after="0" w:line="240" w:lineRule="auto"/>
        <w:ind w:firstLine="709"/>
        <w:rPr>
          <w:rFonts w:ascii="Times New Roman" w:hAnsi="Times New Roman" w:cs="Times New Roman"/>
          <w:b/>
          <w:sz w:val="16"/>
          <w:szCs w:val="28"/>
        </w:rPr>
      </w:pPr>
      <w:bookmarkStart w:id="12" w:name="_Toc26966737"/>
    </w:p>
    <w:p w:rsidR="00DF384C" w:rsidRDefault="00DF384C">
      <w:pPr>
        <w:rPr>
          <w:rFonts w:ascii="Times New Roman" w:hAnsi="Times New Roman" w:cs="Times New Roman"/>
          <w:b/>
          <w:sz w:val="28"/>
          <w:szCs w:val="28"/>
        </w:rPr>
      </w:pPr>
      <w:r>
        <w:rPr>
          <w:rFonts w:ascii="Times New Roman" w:hAnsi="Times New Roman" w:cs="Times New Roman"/>
          <w:b/>
          <w:sz w:val="28"/>
          <w:szCs w:val="28"/>
        </w:rPr>
        <w:br w:type="page"/>
      </w:r>
    </w:p>
    <w:p w:rsidR="00C51AEC" w:rsidRPr="0076111A" w:rsidRDefault="00C51AEC" w:rsidP="00E51B81">
      <w:pPr>
        <w:spacing w:after="0" w:line="240" w:lineRule="auto"/>
        <w:ind w:firstLine="709"/>
        <w:rPr>
          <w:rFonts w:ascii="Times New Roman" w:hAnsi="Times New Roman" w:cs="Times New Roman"/>
          <w:b/>
          <w:sz w:val="28"/>
          <w:szCs w:val="28"/>
        </w:rPr>
      </w:pPr>
      <w:r w:rsidRPr="0076111A">
        <w:rPr>
          <w:rFonts w:ascii="Times New Roman" w:hAnsi="Times New Roman" w:cs="Times New Roman"/>
          <w:b/>
          <w:sz w:val="28"/>
          <w:szCs w:val="28"/>
        </w:rPr>
        <w:lastRenderedPageBreak/>
        <w:t>3. Присутствие в местах работы ПК</w:t>
      </w:r>
      <w:bookmarkEnd w:id="12"/>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В месте работы ПК при проведении проверки экзаменационных работ общественный наблюдатель </w:t>
      </w:r>
      <w:r w:rsidR="00C724CA">
        <w:rPr>
          <w:rFonts w:ascii="Times New Roman" w:eastAsia="Calibri" w:hAnsi="Times New Roman" w:cs="Times New Roman"/>
          <w:sz w:val="28"/>
          <w:szCs w:val="28"/>
        </w:rPr>
        <w:t>осуществляет наблюдение за соблюдением следующих требований</w:t>
      </w:r>
      <w:r w:rsidRPr="0076111A">
        <w:rPr>
          <w:rFonts w:ascii="Times New Roman" w:eastAsia="Calibri" w:hAnsi="Times New Roman" w:cs="Times New Roman"/>
          <w:sz w:val="28"/>
          <w:szCs w:val="28"/>
        </w:rPr>
        <w:t xml:space="preserve">: </w:t>
      </w:r>
    </w:p>
    <w:p w:rsidR="00C51AEC" w:rsidRPr="00B625A2" w:rsidRDefault="00C724CA" w:rsidP="00B625A2">
      <w:pPr>
        <w:pStyle w:val="a4"/>
        <w:numPr>
          <w:ilvl w:val="0"/>
          <w:numId w:val="17"/>
        </w:numPr>
        <w:spacing w:after="0" w:line="240" w:lineRule="auto"/>
        <w:ind w:left="0" w:firstLine="709"/>
        <w:jc w:val="both"/>
        <w:rPr>
          <w:rFonts w:ascii="Times New Roman" w:eastAsia="Times New Roman" w:hAnsi="Times New Roman"/>
          <w:sz w:val="28"/>
          <w:szCs w:val="28"/>
          <w:lang w:eastAsia="ru-RU"/>
        </w:rPr>
      </w:pPr>
      <w:r w:rsidRPr="00B625A2">
        <w:rPr>
          <w:rFonts w:ascii="Times New Roman" w:hAnsi="Times New Roman"/>
          <w:sz w:val="28"/>
          <w:szCs w:val="28"/>
        </w:rPr>
        <w:t>О</w:t>
      </w:r>
      <w:r w:rsidR="00C51AEC" w:rsidRPr="00B625A2">
        <w:rPr>
          <w:rFonts w:ascii="Times New Roman" w:eastAsia="Times New Roman" w:hAnsi="Times New Roman"/>
          <w:sz w:val="28"/>
          <w:szCs w:val="28"/>
          <w:lang w:eastAsia="ru-RU"/>
        </w:rPr>
        <w:t xml:space="preserve">борудование </w:t>
      </w:r>
      <w:r w:rsidRPr="00B625A2">
        <w:rPr>
          <w:rFonts w:ascii="Times New Roman" w:eastAsia="Times New Roman" w:hAnsi="Times New Roman"/>
          <w:sz w:val="28"/>
          <w:szCs w:val="28"/>
          <w:lang w:eastAsia="ru-RU"/>
        </w:rPr>
        <w:t>помещений</w:t>
      </w:r>
      <w:r w:rsidR="00C51AEC" w:rsidRPr="00B625A2">
        <w:rPr>
          <w:rFonts w:ascii="Times New Roman" w:eastAsia="Times New Roman" w:hAnsi="Times New Roman"/>
          <w:sz w:val="28"/>
          <w:szCs w:val="28"/>
          <w:lang w:eastAsia="ru-RU"/>
        </w:rPr>
        <w:t xml:space="preserve"> работы ПК </w:t>
      </w:r>
      <w:r w:rsidRPr="00B625A2">
        <w:rPr>
          <w:rFonts w:ascii="Times New Roman" w:eastAsia="Times New Roman" w:hAnsi="Times New Roman"/>
          <w:sz w:val="28"/>
          <w:szCs w:val="28"/>
          <w:lang w:eastAsia="ru-RU"/>
        </w:rPr>
        <w:t>функционирующей системой непрерывного</w:t>
      </w:r>
      <w:r w:rsidR="00C51AEC" w:rsidRPr="00B625A2">
        <w:rPr>
          <w:rFonts w:ascii="Times New Roman" w:eastAsia="Times New Roman" w:hAnsi="Times New Roman"/>
          <w:sz w:val="28"/>
          <w:szCs w:val="28"/>
          <w:lang w:eastAsia="ru-RU"/>
        </w:rPr>
        <w:t xml:space="preserve"> видеонаблюдения</w:t>
      </w:r>
      <w:r w:rsidRPr="00B625A2">
        <w:rPr>
          <w:rFonts w:ascii="Times New Roman" w:eastAsia="Times New Roman" w:hAnsi="Times New Roman"/>
          <w:sz w:val="28"/>
          <w:szCs w:val="28"/>
          <w:lang w:eastAsia="ru-RU"/>
        </w:rPr>
        <w:t xml:space="preserve"> и видеозаписи.</w:t>
      </w:r>
    </w:p>
    <w:p w:rsidR="00C51AEC" w:rsidRPr="00B625A2" w:rsidRDefault="00C724CA" w:rsidP="00B625A2">
      <w:pPr>
        <w:pStyle w:val="a4"/>
        <w:numPr>
          <w:ilvl w:val="0"/>
          <w:numId w:val="17"/>
        </w:numPr>
        <w:spacing w:after="0" w:line="240" w:lineRule="auto"/>
        <w:ind w:left="0" w:firstLine="709"/>
        <w:jc w:val="both"/>
        <w:rPr>
          <w:rFonts w:ascii="Times New Roman" w:hAnsi="Times New Roman"/>
          <w:sz w:val="28"/>
          <w:szCs w:val="28"/>
        </w:rPr>
      </w:pPr>
      <w:r w:rsidRPr="00B625A2">
        <w:rPr>
          <w:rFonts w:ascii="Times New Roman" w:eastAsia="Times New Roman" w:hAnsi="Times New Roman"/>
          <w:sz w:val="28"/>
          <w:szCs w:val="28"/>
          <w:lang w:eastAsia="ru-RU"/>
        </w:rPr>
        <w:t>П</w:t>
      </w:r>
      <w:r w:rsidRPr="00B625A2">
        <w:rPr>
          <w:rFonts w:ascii="Times New Roman" w:hAnsi="Times New Roman"/>
          <w:sz w:val="28"/>
          <w:szCs w:val="28"/>
        </w:rPr>
        <w:t>рисутствие</w:t>
      </w:r>
      <w:r w:rsidR="00C51AEC" w:rsidRPr="00B625A2">
        <w:rPr>
          <w:rFonts w:ascii="Times New Roman" w:hAnsi="Times New Roman"/>
          <w:sz w:val="28"/>
          <w:szCs w:val="28"/>
        </w:rPr>
        <w:t xml:space="preserve"> в помещении работы ПК только допущенных лиц </w:t>
      </w:r>
      <w:r w:rsidR="00C51AEC" w:rsidRPr="00B625A2">
        <w:rPr>
          <w:rFonts w:ascii="Times New Roman" w:hAnsi="Times New Roman"/>
          <w:i/>
          <w:sz w:val="28"/>
          <w:szCs w:val="28"/>
        </w:rPr>
        <w:t>(помимо экспертов ПК и председателя ПК в помещениях работы ПК могут находиться члены ГЭК (по решению председателя ГЭК), должностные лица Рособрнадзора, а также иные лица, определенные Рособрнадзором, должностные лица Департамента (по решению соответствующих органов)</w:t>
      </w:r>
      <w:r w:rsidRPr="00B625A2">
        <w:rPr>
          <w:rFonts w:ascii="Times New Roman" w:hAnsi="Times New Roman"/>
          <w:i/>
          <w:sz w:val="28"/>
          <w:szCs w:val="28"/>
        </w:rPr>
        <w:t>.</w:t>
      </w:r>
    </w:p>
    <w:p w:rsidR="00C51AEC" w:rsidRPr="00B625A2" w:rsidRDefault="00C724CA" w:rsidP="00B625A2">
      <w:pPr>
        <w:pStyle w:val="a4"/>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625A2">
        <w:rPr>
          <w:rFonts w:ascii="Times New Roman" w:hAnsi="Times New Roman"/>
          <w:sz w:val="28"/>
          <w:szCs w:val="28"/>
        </w:rPr>
        <w:t>С</w:t>
      </w:r>
      <w:r w:rsidR="00C51AEC" w:rsidRPr="00B625A2">
        <w:rPr>
          <w:rFonts w:ascii="Times New Roman" w:eastAsia="Times New Roman" w:hAnsi="Times New Roman"/>
          <w:sz w:val="28"/>
          <w:szCs w:val="28"/>
          <w:lang w:eastAsia="ru-RU"/>
        </w:rPr>
        <w:t>облюдение порядка получения председателем ПК сформированных обезличенных рабочих комплектов для проверки экспертами ПК ответов на задания с развернутым ответом (</w:t>
      </w:r>
      <w:r w:rsidR="00C51AEC" w:rsidRPr="00B625A2">
        <w:rPr>
          <w:rFonts w:ascii="Times New Roman" w:hAnsi="Times New Roman"/>
          <w:sz w:val="28"/>
          <w:szCs w:val="28"/>
        </w:rPr>
        <w:t>бланков ответов № 2, дополнительных бланков ответов №</w:t>
      </w:r>
      <w:r w:rsidRPr="00B625A2">
        <w:rPr>
          <w:rFonts w:ascii="Times New Roman" w:hAnsi="Times New Roman"/>
          <w:sz w:val="28"/>
          <w:szCs w:val="28"/>
        </w:rPr>
        <w:t> </w:t>
      </w:r>
      <w:r w:rsidR="00C51AEC" w:rsidRPr="00B625A2">
        <w:rPr>
          <w:rFonts w:ascii="Times New Roman" w:hAnsi="Times New Roman"/>
          <w:sz w:val="28"/>
          <w:szCs w:val="28"/>
        </w:rPr>
        <w:t>2), критериев оценивания развернутых ответов, файлов с цифровой аудиозаписью устных ответов участников ГИА по иностранным языкам и специализированного программного средства для их прослушивания)</w:t>
      </w:r>
      <w:r w:rsidRPr="00B625A2">
        <w:rPr>
          <w:rFonts w:ascii="Times New Roman" w:hAnsi="Times New Roman"/>
          <w:sz w:val="28"/>
          <w:szCs w:val="28"/>
        </w:rPr>
        <w:t>.</w:t>
      </w:r>
    </w:p>
    <w:p w:rsidR="00C51AEC" w:rsidRPr="00B625A2" w:rsidRDefault="00C724CA" w:rsidP="00B625A2">
      <w:pPr>
        <w:pStyle w:val="a4"/>
        <w:numPr>
          <w:ilvl w:val="0"/>
          <w:numId w:val="17"/>
        </w:numPr>
        <w:spacing w:after="0" w:line="240" w:lineRule="auto"/>
        <w:ind w:left="0" w:firstLine="709"/>
        <w:jc w:val="both"/>
        <w:rPr>
          <w:rFonts w:ascii="Times New Roman" w:eastAsia="Times New Roman" w:hAnsi="Times New Roman"/>
          <w:sz w:val="28"/>
          <w:szCs w:val="28"/>
          <w:lang w:eastAsia="ru-RU"/>
        </w:rPr>
      </w:pPr>
      <w:r w:rsidRPr="00B625A2">
        <w:rPr>
          <w:rFonts w:ascii="Times New Roman" w:eastAsia="Times New Roman" w:hAnsi="Times New Roman"/>
          <w:sz w:val="28"/>
          <w:szCs w:val="28"/>
          <w:lang w:eastAsia="ru-RU"/>
        </w:rPr>
        <w:t>П</w:t>
      </w:r>
      <w:r w:rsidR="00C51AEC" w:rsidRPr="00B625A2">
        <w:rPr>
          <w:rFonts w:ascii="Times New Roman" w:eastAsia="Times New Roman" w:hAnsi="Times New Roman"/>
          <w:sz w:val="28"/>
          <w:szCs w:val="28"/>
          <w:lang w:eastAsia="ru-RU"/>
        </w:rPr>
        <w:t xml:space="preserve">роведение </w:t>
      </w:r>
      <w:r w:rsidRPr="00B625A2">
        <w:rPr>
          <w:rFonts w:ascii="Times New Roman" w:eastAsia="Times New Roman" w:hAnsi="Times New Roman"/>
          <w:sz w:val="28"/>
          <w:szCs w:val="28"/>
          <w:lang w:eastAsia="ru-RU"/>
        </w:rPr>
        <w:t xml:space="preserve">для экспертов ПК </w:t>
      </w:r>
      <w:r w:rsidR="00C51AEC" w:rsidRPr="00B625A2">
        <w:rPr>
          <w:rFonts w:ascii="Times New Roman" w:eastAsia="Times New Roman" w:hAnsi="Times New Roman"/>
          <w:sz w:val="28"/>
          <w:szCs w:val="28"/>
          <w:lang w:eastAsia="ru-RU"/>
        </w:rPr>
        <w:t xml:space="preserve">председателем ПК </w:t>
      </w:r>
      <w:r w:rsidRPr="00B625A2">
        <w:rPr>
          <w:rFonts w:ascii="Times New Roman" w:eastAsia="Times New Roman" w:hAnsi="Times New Roman"/>
          <w:sz w:val="28"/>
          <w:szCs w:val="28"/>
          <w:lang w:eastAsia="ru-RU"/>
        </w:rPr>
        <w:t xml:space="preserve">в течение не менее часа </w:t>
      </w:r>
      <w:r w:rsidR="00C51AEC" w:rsidRPr="00B625A2">
        <w:rPr>
          <w:rFonts w:ascii="Times New Roman" w:eastAsia="Times New Roman" w:hAnsi="Times New Roman"/>
          <w:sz w:val="28"/>
          <w:szCs w:val="28"/>
          <w:lang w:eastAsia="ru-RU"/>
        </w:rPr>
        <w:t xml:space="preserve">семинара-согласования подходов к оцениванию развернутых ответов </w:t>
      </w:r>
      <w:r w:rsidRPr="00B625A2">
        <w:rPr>
          <w:rFonts w:ascii="Times New Roman" w:eastAsia="Times New Roman" w:hAnsi="Times New Roman"/>
          <w:sz w:val="28"/>
          <w:szCs w:val="28"/>
          <w:lang w:eastAsia="ru-RU"/>
        </w:rPr>
        <w:t xml:space="preserve">участников экзаменов </w:t>
      </w:r>
      <w:r w:rsidR="00C51AEC" w:rsidRPr="00B625A2">
        <w:rPr>
          <w:rFonts w:ascii="Times New Roman" w:eastAsia="Times New Roman" w:hAnsi="Times New Roman"/>
          <w:sz w:val="28"/>
          <w:szCs w:val="28"/>
          <w:lang w:eastAsia="ru-RU"/>
        </w:rPr>
        <w:t xml:space="preserve">на каждое из заданий с развернутым ответом перед проверкой </w:t>
      </w:r>
      <w:r w:rsidRPr="00B625A2">
        <w:rPr>
          <w:rFonts w:ascii="Times New Roman" w:eastAsia="Times New Roman" w:hAnsi="Times New Roman"/>
          <w:sz w:val="28"/>
          <w:szCs w:val="28"/>
          <w:lang w:eastAsia="ru-RU"/>
        </w:rPr>
        <w:t>работ.</w:t>
      </w:r>
    </w:p>
    <w:p w:rsidR="00C51AEC" w:rsidRPr="00B625A2" w:rsidRDefault="00C724CA" w:rsidP="00B625A2">
      <w:pPr>
        <w:pStyle w:val="a4"/>
        <w:numPr>
          <w:ilvl w:val="0"/>
          <w:numId w:val="17"/>
        </w:numPr>
        <w:spacing w:after="0" w:line="240" w:lineRule="auto"/>
        <w:ind w:left="0" w:firstLine="709"/>
        <w:jc w:val="both"/>
        <w:rPr>
          <w:rFonts w:ascii="Times New Roman" w:eastAsia="Times New Roman" w:hAnsi="Times New Roman"/>
          <w:sz w:val="28"/>
          <w:szCs w:val="28"/>
          <w:lang w:eastAsia="ru-RU"/>
        </w:rPr>
      </w:pPr>
      <w:r w:rsidRPr="00B625A2">
        <w:rPr>
          <w:rFonts w:ascii="Times New Roman" w:eastAsia="Times New Roman" w:hAnsi="Times New Roman"/>
          <w:sz w:val="28"/>
          <w:szCs w:val="28"/>
          <w:lang w:eastAsia="ru-RU"/>
        </w:rPr>
        <w:t>С</w:t>
      </w:r>
      <w:r w:rsidR="00C51AEC" w:rsidRPr="00B625A2">
        <w:rPr>
          <w:rFonts w:ascii="Times New Roman" w:eastAsia="Times New Roman" w:hAnsi="Times New Roman"/>
          <w:sz w:val="28"/>
          <w:szCs w:val="28"/>
          <w:lang w:eastAsia="ru-RU"/>
        </w:rPr>
        <w:t>облюдение порядка передач</w:t>
      </w:r>
      <w:r w:rsidRPr="00B625A2">
        <w:rPr>
          <w:rFonts w:ascii="Times New Roman" w:eastAsia="Times New Roman" w:hAnsi="Times New Roman"/>
          <w:sz w:val="28"/>
          <w:szCs w:val="28"/>
          <w:lang w:eastAsia="ru-RU"/>
        </w:rPr>
        <w:t>и</w:t>
      </w:r>
      <w:r w:rsidR="00C51AEC" w:rsidRPr="00B625A2">
        <w:rPr>
          <w:rFonts w:ascii="Times New Roman" w:eastAsia="Times New Roman" w:hAnsi="Times New Roman"/>
          <w:sz w:val="28"/>
          <w:szCs w:val="28"/>
          <w:lang w:eastAsia="ru-RU"/>
        </w:rPr>
        <w:t xml:space="preserve"> председателем ПК комплекта критериев оценивания выполнения заданий с развернутым ответом и рабочих компл</w:t>
      </w:r>
      <w:r w:rsidRPr="00B625A2">
        <w:rPr>
          <w:rFonts w:ascii="Times New Roman" w:eastAsia="Times New Roman" w:hAnsi="Times New Roman"/>
          <w:sz w:val="28"/>
          <w:szCs w:val="28"/>
          <w:lang w:eastAsia="ru-RU"/>
        </w:rPr>
        <w:t>ектов для проверки экспертам ПК.</w:t>
      </w:r>
    </w:p>
    <w:p w:rsidR="00C51AEC" w:rsidRPr="00B625A2" w:rsidRDefault="00C724CA" w:rsidP="00B625A2">
      <w:pPr>
        <w:pStyle w:val="a4"/>
        <w:numPr>
          <w:ilvl w:val="0"/>
          <w:numId w:val="17"/>
        </w:numPr>
        <w:spacing w:after="0" w:line="240" w:lineRule="auto"/>
        <w:ind w:left="0" w:firstLine="709"/>
        <w:jc w:val="both"/>
        <w:rPr>
          <w:rFonts w:ascii="Times New Roman" w:eastAsia="Times New Roman" w:hAnsi="Times New Roman"/>
          <w:sz w:val="28"/>
          <w:szCs w:val="28"/>
          <w:lang w:eastAsia="ru-RU"/>
        </w:rPr>
      </w:pPr>
      <w:r w:rsidRPr="00B625A2">
        <w:rPr>
          <w:rFonts w:ascii="Times New Roman" w:eastAsia="Times New Roman" w:hAnsi="Times New Roman"/>
          <w:sz w:val="28"/>
          <w:szCs w:val="28"/>
          <w:lang w:eastAsia="ru-RU"/>
        </w:rPr>
        <w:t>О</w:t>
      </w:r>
      <w:r w:rsidR="00C51AEC" w:rsidRPr="00B625A2">
        <w:rPr>
          <w:rFonts w:ascii="Times New Roman" w:eastAsia="Times New Roman" w:hAnsi="Times New Roman"/>
          <w:sz w:val="28"/>
          <w:szCs w:val="28"/>
          <w:lang w:eastAsia="ru-RU"/>
        </w:rPr>
        <w:t>тсутствие в передаваемых экспертам рабочих комплектах необезличенных</w:t>
      </w:r>
      <w:r w:rsidR="00DF384C">
        <w:rPr>
          <w:rFonts w:ascii="Times New Roman" w:eastAsia="Times New Roman" w:hAnsi="Times New Roman"/>
          <w:sz w:val="28"/>
          <w:szCs w:val="28"/>
          <w:lang w:eastAsia="ru-RU"/>
        </w:rPr>
        <w:t xml:space="preserve"> бланков ответов.</w:t>
      </w:r>
    </w:p>
    <w:p w:rsidR="00C51AEC" w:rsidRPr="0076111A" w:rsidRDefault="00C724CA" w:rsidP="00B625A2">
      <w:pPr>
        <w:pStyle w:val="ConsPlusNormal"/>
        <w:numPr>
          <w:ilvl w:val="0"/>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C51AEC" w:rsidRPr="0076111A">
        <w:rPr>
          <w:rFonts w:ascii="Times New Roman" w:hAnsi="Times New Roman" w:cs="Times New Roman"/>
          <w:sz w:val="28"/>
          <w:szCs w:val="28"/>
        </w:rPr>
        <w:t>облюдение запрета экспертам</w:t>
      </w:r>
      <w:r w:rsidR="006B0F1F">
        <w:rPr>
          <w:rFonts w:ascii="Times New Roman" w:hAnsi="Times New Roman" w:cs="Times New Roman"/>
          <w:sz w:val="28"/>
          <w:szCs w:val="28"/>
        </w:rPr>
        <w:t>и</w:t>
      </w:r>
      <w:r w:rsidR="00C51AEC" w:rsidRPr="0076111A">
        <w:rPr>
          <w:rFonts w:ascii="Times New Roman" w:hAnsi="Times New Roman" w:cs="Times New Roman"/>
          <w:sz w:val="28"/>
          <w:szCs w:val="28"/>
        </w:rPr>
        <w:t xml:space="preserve"> ПК иметь</w:t>
      </w:r>
      <w:r w:rsidR="000A7DCC">
        <w:rPr>
          <w:rFonts w:ascii="Times New Roman" w:hAnsi="Times New Roman" w:cs="Times New Roman"/>
          <w:sz w:val="28"/>
          <w:szCs w:val="28"/>
        </w:rPr>
        <w:t xml:space="preserve"> при себе средства связи,  фото-, </w:t>
      </w:r>
      <w:r w:rsidR="00C51AEC" w:rsidRPr="0076111A">
        <w:rPr>
          <w:rFonts w:ascii="Times New Roman" w:hAnsi="Times New Roman" w:cs="Times New Roman"/>
          <w:sz w:val="28"/>
          <w:szCs w:val="28"/>
        </w:rPr>
        <w:t>аудио- и видеоаппаратуру, копировать и выносить из помещений работы ПК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ПК материалы (за исключением протоколов проверки экзаменационных работ) уничтожаются лицами, определенными руководителем РЦОИ.</w:t>
      </w:r>
    </w:p>
    <w:p w:rsidR="00C51AEC" w:rsidRPr="00B625A2" w:rsidRDefault="00C724CA" w:rsidP="00B625A2">
      <w:pPr>
        <w:pStyle w:val="a4"/>
        <w:numPr>
          <w:ilvl w:val="0"/>
          <w:numId w:val="17"/>
        </w:numPr>
        <w:spacing w:after="0" w:line="240" w:lineRule="auto"/>
        <w:ind w:left="0" w:firstLine="709"/>
        <w:jc w:val="both"/>
        <w:rPr>
          <w:rFonts w:ascii="Times New Roman" w:eastAsia="Times New Roman" w:hAnsi="Times New Roman"/>
          <w:sz w:val="28"/>
          <w:szCs w:val="28"/>
          <w:lang w:eastAsia="ru-RU"/>
        </w:rPr>
      </w:pPr>
      <w:r w:rsidRPr="00B625A2">
        <w:rPr>
          <w:rFonts w:ascii="Times New Roman" w:eastAsia="Times New Roman" w:hAnsi="Times New Roman"/>
          <w:sz w:val="28"/>
          <w:szCs w:val="28"/>
          <w:lang w:eastAsia="ru-RU"/>
        </w:rPr>
        <w:t>Р</w:t>
      </w:r>
      <w:r w:rsidR="00C51AEC" w:rsidRPr="00B625A2">
        <w:rPr>
          <w:rFonts w:ascii="Times New Roman" w:eastAsia="Times New Roman" w:hAnsi="Times New Roman"/>
          <w:sz w:val="28"/>
          <w:szCs w:val="28"/>
          <w:lang w:eastAsia="ru-RU"/>
        </w:rPr>
        <w:t>абот</w:t>
      </w:r>
      <w:r w:rsidRPr="00B625A2">
        <w:rPr>
          <w:rFonts w:ascii="Times New Roman" w:eastAsia="Times New Roman" w:hAnsi="Times New Roman"/>
          <w:sz w:val="28"/>
          <w:szCs w:val="28"/>
          <w:lang w:eastAsia="ru-RU"/>
        </w:rPr>
        <w:t>а</w:t>
      </w:r>
      <w:r w:rsidR="00C51AEC" w:rsidRPr="00B625A2">
        <w:rPr>
          <w:rFonts w:ascii="Times New Roman" w:eastAsia="Times New Roman" w:hAnsi="Times New Roman"/>
          <w:sz w:val="28"/>
          <w:szCs w:val="28"/>
          <w:lang w:eastAsia="ru-RU"/>
        </w:rPr>
        <w:t xml:space="preserve"> экспертов ПК и соблюдени</w:t>
      </w:r>
      <w:r w:rsidRPr="00B625A2">
        <w:rPr>
          <w:rFonts w:ascii="Times New Roman" w:eastAsia="Times New Roman" w:hAnsi="Times New Roman"/>
          <w:sz w:val="28"/>
          <w:szCs w:val="28"/>
          <w:lang w:eastAsia="ru-RU"/>
        </w:rPr>
        <w:t>е запрета на разговоры</w:t>
      </w:r>
      <w:r w:rsidR="00C51AEC" w:rsidRPr="00B625A2">
        <w:rPr>
          <w:rFonts w:ascii="Times New Roman" w:eastAsia="Times New Roman" w:hAnsi="Times New Roman"/>
          <w:sz w:val="28"/>
          <w:szCs w:val="28"/>
          <w:lang w:eastAsia="ru-RU"/>
        </w:rPr>
        <w:t xml:space="preserve"> между экспертами ПК, </w:t>
      </w:r>
      <w:r w:rsidRPr="00B625A2">
        <w:rPr>
          <w:rFonts w:ascii="Times New Roman" w:eastAsia="Times New Roman" w:hAnsi="Times New Roman"/>
          <w:sz w:val="28"/>
          <w:szCs w:val="28"/>
          <w:lang w:eastAsia="ru-RU"/>
        </w:rPr>
        <w:t>если речь не идет о консультировании с председателем ПК или с экспертом ПК, назначенным по решению председателя ПК консультантом</w:t>
      </w:r>
      <w:r w:rsidR="00C51AEC" w:rsidRPr="00B625A2">
        <w:rPr>
          <w:rFonts w:ascii="Times New Roman" w:eastAsia="Times New Roman" w:hAnsi="Times New Roman"/>
          <w:sz w:val="28"/>
          <w:szCs w:val="28"/>
          <w:lang w:eastAsia="ru-RU"/>
        </w:rPr>
        <w:t>.</w:t>
      </w:r>
    </w:p>
    <w:p w:rsidR="00C51AEC" w:rsidRPr="0076111A" w:rsidRDefault="00C51AEC" w:rsidP="00DF384C">
      <w:pPr>
        <w:tabs>
          <w:tab w:val="left" w:pos="6096"/>
        </w:tabs>
        <w:spacing w:after="0" w:line="240" w:lineRule="auto"/>
        <w:ind w:firstLine="709"/>
        <w:contextualSpacing/>
        <w:jc w:val="both"/>
        <w:rPr>
          <w:rFonts w:ascii="Times New Roman" w:hAnsi="Times New Roman" w:cs="Times New Roman"/>
          <w:b/>
          <w:sz w:val="28"/>
          <w:szCs w:val="28"/>
        </w:rPr>
      </w:pPr>
      <w:r w:rsidRPr="00C724CA">
        <w:rPr>
          <w:rFonts w:ascii="Times New Roman" w:eastAsia="Calibri" w:hAnsi="Times New Roman" w:cs="Times New Roman"/>
          <w:sz w:val="28"/>
          <w:szCs w:val="28"/>
        </w:rPr>
        <w:t xml:space="preserve">В случае выявления нарушений Порядка ГИА, порядка проведения проверки экзаменационных работ экспертами ПК общественный наблюдатель фиксирует выявленные нарушения и оперативно руководителя РЦОИ, членов ГЭК, должностных лиц Рособрнадзора, а также определенных Рособрнадзором лиц, </w:t>
      </w:r>
      <w:r w:rsidRPr="00C724CA">
        <w:rPr>
          <w:rFonts w:ascii="Times New Roman" w:eastAsia="Times New Roman" w:hAnsi="Times New Roman" w:cs="Times New Roman"/>
          <w:sz w:val="28"/>
          <w:szCs w:val="28"/>
          <w:lang w:eastAsia="ru-RU"/>
        </w:rPr>
        <w:t xml:space="preserve">должностных лиц Департамента </w:t>
      </w:r>
      <w:r w:rsidRPr="00C724CA">
        <w:rPr>
          <w:rFonts w:ascii="Times New Roman" w:eastAsia="Calibri" w:hAnsi="Times New Roman" w:cs="Times New Roman"/>
          <w:sz w:val="28"/>
          <w:szCs w:val="28"/>
        </w:rPr>
        <w:t>(при присутствии).</w:t>
      </w:r>
    </w:p>
    <w:p w:rsidR="00C51AEC" w:rsidRPr="0076111A" w:rsidRDefault="00C51AEC" w:rsidP="00C51AEC">
      <w:pPr>
        <w:spacing w:after="0" w:line="240" w:lineRule="auto"/>
        <w:rPr>
          <w:rFonts w:ascii="Times New Roman" w:hAnsi="Times New Roman" w:cs="Times New Roman"/>
          <w:sz w:val="28"/>
          <w:szCs w:val="28"/>
        </w:rPr>
      </w:pPr>
      <w:r w:rsidRPr="0076111A">
        <w:rPr>
          <w:rFonts w:ascii="Times New Roman" w:hAnsi="Times New Roman" w:cs="Times New Roman"/>
          <w:sz w:val="28"/>
          <w:szCs w:val="28"/>
        </w:rPr>
        <w:br w:type="page"/>
      </w:r>
    </w:p>
    <w:p w:rsidR="00C51AEC" w:rsidRPr="0076111A" w:rsidRDefault="00C51AEC" w:rsidP="004A04C9">
      <w:pPr>
        <w:spacing w:after="0" w:line="240" w:lineRule="auto"/>
        <w:ind w:left="6096"/>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4 </w:t>
      </w:r>
      <w:r w:rsidR="0076111A">
        <w:rPr>
          <w:rFonts w:ascii="Times New Roman" w:hAnsi="Times New Roman" w:cs="Times New Roman"/>
          <w:sz w:val="28"/>
          <w:szCs w:val="28"/>
        </w:rPr>
        <w:t xml:space="preserve">к Положению об </w:t>
      </w:r>
      <w:r w:rsidR="00976664">
        <w:rPr>
          <w:rFonts w:ascii="Times New Roman" w:hAnsi="Times New Roman" w:cs="Times New Roman"/>
          <w:sz w:val="28"/>
          <w:szCs w:val="28"/>
        </w:rPr>
        <w:t xml:space="preserve">организации </w:t>
      </w:r>
      <w:r w:rsidR="0076111A">
        <w:rPr>
          <w:rFonts w:ascii="Times New Roman" w:hAnsi="Times New Roman" w:cs="Times New Roman"/>
          <w:sz w:val="28"/>
          <w:szCs w:val="28"/>
        </w:rPr>
        <w:t>общественно</w:t>
      </w:r>
      <w:r w:rsidR="00976664">
        <w:rPr>
          <w:rFonts w:ascii="Times New Roman" w:hAnsi="Times New Roman" w:cs="Times New Roman"/>
          <w:sz w:val="28"/>
          <w:szCs w:val="28"/>
        </w:rPr>
        <w:t>го</w:t>
      </w:r>
      <w:r w:rsidR="0076111A">
        <w:rPr>
          <w:rFonts w:ascii="Times New Roman" w:hAnsi="Times New Roman" w:cs="Times New Roman"/>
          <w:sz w:val="28"/>
          <w:szCs w:val="28"/>
        </w:rPr>
        <w:t xml:space="preserve"> наблюдени</w:t>
      </w:r>
      <w:r w:rsidR="00976664">
        <w:rPr>
          <w:rFonts w:ascii="Times New Roman" w:hAnsi="Times New Roman" w:cs="Times New Roman"/>
          <w:sz w:val="28"/>
          <w:szCs w:val="28"/>
        </w:rPr>
        <w:t>я</w:t>
      </w:r>
      <w:r w:rsidR="0076111A">
        <w:rPr>
          <w:rFonts w:ascii="Times New Roman" w:hAnsi="Times New Roman" w:cs="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bookmarkStart w:id="13" w:name="_Toc26966738"/>
      <w:bookmarkStart w:id="14" w:name="_Toc438215195"/>
    </w:p>
    <w:p w:rsidR="00E51B81"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Инструкция для общественных наблюдателей при рассмотрении апелляции </w:t>
      </w:r>
    </w:p>
    <w:p w:rsidR="00E51B81"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о нарушении порядка ГИА и несогласии с выставленными баллами </w:t>
      </w:r>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в местах работы </w:t>
      </w:r>
      <w:bookmarkEnd w:id="13"/>
      <w:r w:rsidR="008C4433">
        <w:rPr>
          <w:rFonts w:ascii="Times New Roman" w:hAnsi="Times New Roman" w:cs="Times New Roman"/>
          <w:b/>
          <w:sz w:val="28"/>
          <w:szCs w:val="28"/>
        </w:rPr>
        <w:t>конфликтной комиссии</w:t>
      </w:r>
      <w:r w:rsidRPr="0076111A">
        <w:rPr>
          <w:rFonts w:ascii="Times New Roman" w:hAnsi="Times New Roman" w:cs="Times New Roman"/>
          <w:b/>
          <w:sz w:val="28"/>
          <w:szCs w:val="28"/>
        </w:rPr>
        <w:t xml:space="preserve"> </w:t>
      </w:r>
      <w:bookmarkEnd w:id="14"/>
    </w:p>
    <w:p w:rsidR="00C51AEC" w:rsidRPr="0076111A" w:rsidRDefault="00C51AEC" w:rsidP="00C51AEC">
      <w:pPr>
        <w:spacing w:after="0" w:line="240" w:lineRule="auto"/>
        <w:jc w:val="center"/>
        <w:rPr>
          <w:rFonts w:ascii="Times New Roman" w:hAnsi="Times New Roman" w:cs="Times New Roman"/>
          <w:b/>
          <w:sz w:val="28"/>
          <w:szCs w:val="28"/>
        </w:rPr>
      </w:pPr>
    </w:p>
    <w:p w:rsidR="00C51AEC" w:rsidRPr="0076111A" w:rsidRDefault="00C51AEC" w:rsidP="0076111A">
      <w:pPr>
        <w:spacing w:after="0" w:line="240" w:lineRule="auto"/>
        <w:ind w:firstLine="709"/>
        <w:rPr>
          <w:rFonts w:ascii="Times New Roman" w:hAnsi="Times New Roman" w:cs="Times New Roman"/>
          <w:b/>
          <w:sz w:val="28"/>
          <w:szCs w:val="28"/>
        </w:rPr>
      </w:pPr>
      <w:bookmarkStart w:id="15" w:name="_Toc26966739"/>
      <w:r w:rsidRPr="0076111A">
        <w:rPr>
          <w:rFonts w:ascii="Times New Roman" w:hAnsi="Times New Roman" w:cs="Times New Roman"/>
          <w:b/>
          <w:sz w:val="28"/>
          <w:szCs w:val="28"/>
        </w:rPr>
        <w:t>1. Подготовка общественных наблюдателей. Права и обязанности</w:t>
      </w:r>
      <w:bookmarkEnd w:id="15"/>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Настоящая инструкция разработана для граждан,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в местах работы</w:t>
      </w:r>
      <w:r w:rsidR="008C4433">
        <w:rPr>
          <w:rFonts w:ascii="Times New Roman" w:eastAsia="Calibri" w:hAnsi="Times New Roman" w:cs="Times New Roman"/>
          <w:sz w:val="28"/>
          <w:szCs w:val="28"/>
        </w:rPr>
        <w:t xml:space="preserve"> конфликтной комиссии (далее –</w:t>
      </w:r>
      <w:r w:rsidRPr="0076111A">
        <w:rPr>
          <w:rFonts w:ascii="Times New Roman" w:eastAsia="Calibri" w:hAnsi="Times New Roman" w:cs="Times New Roman"/>
          <w:sz w:val="28"/>
          <w:szCs w:val="28"/>
        </w:rPr>
        <w:t xml:space="preserve"> КК</w:t>
      </w:r>
      <w:r w:rsidR="008C4433">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при рассмотрении апелляции о нарушении Порядка ГИА и несогласии с выставленными баллами.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b/>
          <w:sz w:val="28"/>
          <w:szCs w:val="28"/>
        </w:rPr>
      </w:pPr>
      <w:r w:rsidRPr="0076111A">
        <w:rPr>
          <w:rFonts w:ascii="Times New Roman" w:eastAsia="Calibri" w:hAnsi="Times New Roman" w:cs="Times New Roman"/>
          <w:b/>
          <w:sz w:val="28"/>
          <w:szCs w:val="28"/>
        </w:rPr>
        <w:t>Подготовка к осуществлению общественного наблюдения при рассмотрении апелляции о нарушении Порядка ГИА и несогласии с выставленными баллами</w:t>
      </w:r>
    </w:p>
    <w:p w:rsidR="000A7DCC"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Общественный наблюдатель знакомится со следующими нормативными правовыми актами и методическими документами: </w:t>
      </w:r>
    </w:p>
    <w:p w:rsidR="000A7DCC" w:rsidRPr="000B1658" w:rsidRDefault="000A7DCC" w:rsidP="000A7DCC">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
    <w:p w:rsidR="000A7DCC" w:rsidRPr="000B1658" w:rsidRDefault="000A7DCC" w:rsidP="000A7DCC">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0A7DCC" w:rsidRPr="000B1658" w:rsidRDefault="000A7DCC" w:rsidP="000A7DCC">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Министерства образования и науки Российской Федерации от </w:t>
      </w:r>
      <w:r w:rsidR="003F7D66">
        <w:rPr>
          <w:rFonts w:ascii="Times New Roman" w:eastAsia="Calibri" w:hAnsi="Times New Roman" w:cs="Times New Roman"/>
          <w:sz w:val="28"/>
          <w:szCs w:val="28"/>
        </w:rPr>
        <w:t>26.08.2022 № 924</w:t>
      </w:r>
      <w:r w:rsidRPr="000B1658">
        <w:rPr>
          <w:rFonts w:ascii="Times New Roman" w:eastAsia="Calibri" w:hAnsi="Times New Roman" w:cs="Times New Roman"/>
          <w:sz w:val="28"/>
          <w:szCs w:val="28"/>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0A7DCC" w:rsidRPr="000B1658" w:rsidRDefault="000A7DCC" w:rsidP="000A7DCC">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методические рекомендации по организации систем видеонаблюдения при проведении ГИА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 </w:t>
      </w:r>
    </w:p>
    <w:p w:rsidR="000A7DCC" w:rsidRDefault="000A7DCC" w:rsidP="000A7DCC">
      <w:pPr>
        <w:tabs>
          <w:tab w:val="left" w:pos="6096"/>
        </w:tabs>
        <w:spacing w:after="0" w:line="240" w:lineRule="auto"/>
        <w:ind w:firstLine="709"/>
        <w:contextualSpacing/>
        <w:jc w:val="both"/>
        <w:rPr>
          <w:rFonts w:ascii="Times New Roman" w:eastAsia="Times New Roman" w:hAnsi="Times New Roman" w:cs="Times New Roman"/>
          <w:sz w:val="28"/>
          <w:szCs w:val="28"/>
          <w:lang w:eastAsia="ru-RU"/>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76111A">
        <w:rPr>
          <w:rFonts w:ascii="Times New Roman" w:eastAsia="Calibri" w:hAnsi="Times New Roman" w:cs="Times New Roman"/>
          <w:sz w:val="28"/>
          <w:szCs w:val="28"/>
        </w:rPr>
        <w:t xml:space="preserve">методическими рекомендациями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w:t>
      </w:r>
      <w:r w:rsidR="00E345B2">
        <w:rPr>
          <w:rFonts w:ascii="Times New Roman" w:eastAsia="Calibri" w:hAnsi="Times New Roman" w:cs="Times New Roman"/>
          <w:sz w:val="28"/>
          <w:szCs w:val="28"/>
        </w:rPr>
        <w:t>2023</w:t>
      </w:r>
      <w:r w:rsidRPr="0076111A">
        <w:rPr>
          <w:rFonts w:ascii="Times New Roman" w:eastAsia="Calibri" w:hAnsi="Times New Roman" w:cs="Times New Roman"/>
          <w:sz w:val="28"/>
          <w:szCs w:val="28"/>
        </w:rPr>
        <w:t xml:space="preserve"> году</w:t>
      </w:r>
      <w:r w:rsidRPr="0076111A">
        <w:rPr>
          <w:rFonts w:ascii="Times New Roman" w:eastAsia="Times New Roman" w:hAnsi="Times New Roman" w:cs="Times New Roman"/>
          <w:sz w:val="28"/>
          <w:szCs w:val="28"/>
          <w:lang w:eastAsia="ru-RU"/>
        </w:rPr>
        <w:t>;</w:t>
      </w:r>
    </w:p>
    <w:p w:rsidR="000A7DCC" w:rsidRDefault="000A7DCC" w:rsidP="000A7DCC">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нормативные документы Департамента, в том числе Положение об организации общественного наблюдения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lastRenderedPageBreak/>
        <w:t>Общественным наблюдателям предоставляется право</w:t>
      </w:r>
      <w:r w:rsidRPr="0076111A">
        <w:rPr>
          <w:rFonts w:ascii="Times New Roman" w:eastAsia="Calibri" w:hAnsi="Times New Roman" w:cs="Times New Roman"/>
          <w:sz w:val="28"/>
          <w:szCs w:val="28"/>
        </w:rPr>
        <w:t>:</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присутствовать при рассмотрении апелляций о нарушении </w:t>
      </w:r>
      <w:r w:rsidR="008C4433">
        <w:rPr>
          <w:rFonts w:ascii="Times New Roman" w:eastAsia="Calibri" w:hAnsi="Times New Roman" w:cs="Times New Roman"/>
          <w:sz w:val="28"/>
          <w:szCs w:val="28"/>
        </w:rPr>
        <w:t>установленного п</w:t>
      </w:r>
      <w:r w:rsidR="00C51AEC" w:rsidRPr="0076111A">
        <w:rPr>
          <w:rFonts w:ascii="Times New Roman" w:eastAsia="Calibri" w:hAnsi="Times New Roman" w:cs="Times New Roman"/>
          <w:sz w:val="28"/>
          <w:szCs w:val="28"/>
        </w:rPr>
        <w:t xml:space="preserve">орядка </w:t>
      </w:r>
      <w:r w:rsidR="008C4433">
        <w:rPr>
          <w:rFonts w:ascii="Times New Roman" w:eastAsia="Calibri" w:hAnsi="Times New Roman" w:cs="Times New Roman"/>
          <w:sz w:val="28"/>
          <w:szCs w:val="28"/>
        </w:rPr>
        <w:t xml:space="preserve">проведения </w:t>
      </w:r>
      <w:r w:rsidR="00C51AEC" w:rsidRPr="0076111A">
        <w:rPr>
          <w:rFonts w:ascii="Times New Roman" w:eastAsia="Calibri" w:hAnsi="Times New Roman" w:cs="Times New Roman"/>
          <w:sz w:val="28"/>
          <w:szCs w:val="28"/>
        </w:rPr>
        <w:t xml:space="preserve">ГИА и о несогласии с выставленными баллами в месте работы КК; </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направлять информацию о нарушениях, выявленных при проведении ГИА, в федеральные органы исполнительной власти, Департамент, ГЭК, органы местного самоуправления, осуществляющие</w:t>
      </w:r>
      <w:r w:rsidR="008C4433">
        <w:rPr>
          <w:rFonts w:ascii="Times New Roman" w:eastAsia="Calibri" w:hAnsi="Times New Roman" w:cs="Times New Roman"/>
          <w:sz w:val="28"/>
          <w:szCs w:val="28"/>
        </w:rPr>
        <w:t xml:space="preserve"> управление в сфере образования.</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Общественный наблюдатель обязан соблюдать порядок рассмотрения апелляций в КК. За нарушение </w:t>
      </w:r>
      <w:r w:rsidR="008C4433" w:rsidRPr="008C4433">
        <w:rPr>
          <w:rFonts w:ascii="Times New Roman" w:eastAsia="Calibri" w:hAnsi="Times New Roman" w:cs="Times New Roman"/>
          <w:sz w:val="28"/>
          <w:szCs w:val="28"/>
        </w:rPr>
        <w:t>установленного порядка проведения ГИА</w:t>
      </w:r>
      <w:r w:rsidRPr="0076111A">
        <w:rPr>
          <w:rFonts w:ascii="Times New Roman" w:eastAsia="Calibri" w:hAnsi="Times New Roman" w:cs="Times New Roman"/>
          <w:sz w:val="28"/>
          <w:szCs w:val="28"/>
        </w:rPr>
        <w:t xml:space="preserve"> общественный наблюдатель удаляется</w:t>
      </w:r>
      <w:r w:rsidR="008C4433">
        <w:rPr>
          <w:rFonts w:ascii="Times New Roman" w:eastAsia="Calibri" w:hAnsi="Times New Roman" w:cs="Times New Roman"/>
          <w:sz w:val="28"/>
          <w:szCs w:val="28"/>
        </w:rPr>
        <w:t xml:space="preserve"> из</w:t>
      </w:r>
      <w:r w:rsidRPr="0076111A">
        <w:rPr>
          <w:rFonts w:ascii="Times New Roman" w:eastAsia="Calibri" w:hAnsi="Times New Roman" w:cs="Times New Roman"/>
          <w:sz w:val="28"/>
          <w:szCs w:val="28"/>
        </w:rPr>
        <w:t xml:space="preserve"> места работы КК</w:t>
      </w:r>
      <w:r w:rsidR="008C4433">
        <w:rPr>
          <w:rFonts w:ascii="Times New Roman" w:eastAsia="Calibri" w:hAnsi="Times New Roman" w:cs="Times New Roman"/>
          <w:sz w:val="28"/>
          <w:szCs w:val="28"/>
        </w:rPr>
        <w:t xml:space="preserve"> председателем КК</w:t>
      </w:r>
      <w:r w:rsidRPr="0076111A">
        <w:rPr>
          <w:rFonts w:ascii="Times New Roman" w:eastAsia="Calibri" w:hAnsi="Times New Roman" w:cs="Times New Roman"/>
          <w:sz w:val="28"/>
          <w:szCs w:val="28"/>
        </w:rPr>
        <w:t>.</w:t>
      </w:r>
    </w:p>
    <w:p w:rsidR="00C51AEC" w:rsidRDefault="00C51AEC" w:rsidP="00C51AEC">
      <w:pPr>
        <w:spacing w:after="0" w:line="240" w:lineRule="auto"/>
        <w:ind w:firstLine="709"/>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Допуск общественных наблюдателей в места работы КК осуществляется только при наличии у них документов, удостоверяющих личность</w:t>
      </w:r>
      <w:r w:rsidR="008C4433">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и удостоверени</w:t>
      </w:r>
      <w:r w:rsidR="008C4433">
        <w:rPr>
          <w:rFonts w:ascii="Times New Roman" w:eastAsia="Calibri" w:hAnsi="Times New Roman" w:cs="Times New Roman"/>
          <w:sz w:val="28"/>
          <w:szCs w:val="28"/>
        </w:rPr>
        <w:t>я</w:t>
      </w:r>
      <w:r w:rsidRPr="0076111A">
        <w:rPr>
          <w:rFonts w:ascii="Times New Roman" w:eastAsia="Calibri" w:hAnsi="Times New Roman" w:cs="Times New Roman"/>
          <w:sz w:val="28"/>
          <w:szCs w:val="28"/>
        </w:rPr>
        <w:t xml:space="preserve"> общественного наблюдателя.</w:t>
      </w:r>
      <w:bookmarkStart w:id="16" w:name="_Toc26966740"/>
    </w:p>
    <w:p w:rsidR="00C51AEC" w:rsidRPr="0076111A" w:rsidRDefault="00C51AEC" w:rsidP="0076111A">
      <w:pPr>
        <w:spacing w:after="0" w:line="240" w:lineRule="auto"/>
        <w:ind w:firstLine="709"/>
        <w:rPr>
          <w:rFonts w:ascii="Times New Roman" w:eastAsia="Calibri" w:hAnsi="Times New Roman" w:cs="Times New Roman"/>
          <w:b/>
          <w:sz w:val="28"/>
          <w:szCs w:val="28"/>
        </w:rPr>
      </w:pPr>
      <w:r w:rsidRPr="0076111A">
        <w:rPr>
          <w:rFonts w:ascii="Times New Roman" w:hAnsi="Times New Roman" w:cs="Times New Roman"/>
          <w:b/>
          <w:sz w:val="28"/>
          <w:szCs w:val="28"/>
        </w:rPr>
        <w:t>2. Действия общественных наблюдателей в месте работы КК</w:t>
      </w:r>
      <w:bookmarkEnd w:id="16"/>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В день проведения общественного наблюдения в месте работы КК общественный наблюдатель:</w:t>
      </w:r>
    </w:p>
    <w:p w:rsidR="00C51AEC" w:rsidRDefault="00133DFA" w:rsidP="00C51AEC">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прибывает по месту работы КК и регистрируется у лица, уполномоченного председателем КК;</w:t>
      </w:r>
    </w:p>
    <w:p w:rsidR="00C51AEC" w:rsidRPr="0076111A" w:rsidRDefault="00133DFA" w:rsidP="00C51AEC">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 начала работы в месте работы КК согласует с председателем КК или уполномоченным им лицом порядок взаимодействия;</w:t>
      </w:r>
    </w:p>
    <w:p w:rsidR="00C51AEC" w:rsidRPr="0076111A" w:rsidRDefault="00133DFA" w:rsidP="00C51AEC">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получает у председателя КК </w:t>
      </w:r>
      <w:r w:rsidR="008C4433" w:rsidRPr="0076111A">
        <w:rPr>
          <w:rFonts w:ascii="Times New Roman" w:eastAsia="Calibri" w:hAnsi="Times New Roman" w:cs="Times New Roman"/>
          <w:sz w:val="28"/>
          <w:szCs w:val="28"/>
        </w:rPr>
        <w:t>или уполномоченн</w:t>
      </w:r>
      <w:r w:rsidR="008C4433">
        <w:rPr>
          <w:rFonts w:ascii="Times New Roman" w:eastAsia="Calibri" w:hAnsi="Times New Roman" w:cs="Times New Roman"/>
          <w:sz w:val="28"/>
          <w:szCs w:val="28"/>
        </w:rPr>
        <w:t>ого</w:t>
      </w:r>
      <w:r w:rsidR="008C4433" w:rsidRPr="0076111A">
        <w:rPr>
          <w:rFonts w:ascii="Times New Roman" w:eastAsia="Calibri" w:hAnsi="Times New Roman" w:cs="Times New Roman"/>
          <w:sz w:val="28"/>
          <w:szCs w:val="28"/>
        </w:rPr>
        <w:t xml:space="preserve"> им лиц</w:t>
      </w:r>
      <w:r w:rsidR="008C4433">
        <w:rPr>
          <w:rFonts w:ascii="Times New Roman" w:eastAsia="Calibri" w:hAnsi="Times New Roman" w:cs="Times New Roman"/>
          <w:sz w:val="28"/>
          <w:szCs w:val="28"/>
        </w:rPr>
        <w:t xml:space="preserve">а </w:t>
      </w:r>
      <w:r w:rsidR="00C51AEC" w:rsidRPr="0076111A">
        <w:rPr>
          <w:rFonts w:ascii="Times New Roman" w:eastAsia="Calibri" w:hAnsi="Times New Roman" w:cs="Times New Roman"/>
          <w:sz w:val="28"/>
          <w:szCs w:val="28"/>
        </w:rPr>
        <w:t>форму КК-18 «Акт общественного наблюдения в конфликтной комиссии»;</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по окончании осуществления наблюдения в месте работы КК заполняет форму КК-18 «Акт общественного наблюдения в конфликтной комиссии» и передает ее председателю КК.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При решении вопросов, связанных с рассмотрением апелляций в КК, общественный наблюдатель взаимодействует с: </w:t>
      </w:r>
    </w:p>
    <w:p w:rsidR="008C4433" w:rsidRPr="0076111A"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76111A">
        <w:rPr>
          <w:rFonts w:ascii="Times New Roman" w:eastAsia="Calibri" w:hAnsi="Times New Roman" w:cs="Times New Roman"/>
          <w:sz w:val="28"/>
          <w:szCs w:val="28"/>
        </w:rPr>
        <w:t>председателем КК;</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членами ГЭК (при присутствии);</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должностными лицами Рособрнадзора, Департамента.</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не вмешивается в работу членов КК.</w:t>
      </w:r>
      <w:bookmarkStart w:id="17" w:name="_Toc26966741"/>
    </w:p>
    <w:p w:rsidR="00C51AEC" w:rsidRPr="0076111A" w:rsidRDefault="00C51AEC" w:rsidP="00E51B81">
      <w:pPr>
        <w:tabs>
          <w:tab w:val="left" w:pos="6096"/>
        </w:tabs>
        <w:spacing w:after="0" w:line="240" w:lineRule="auto"/>
        <w:ind w:firstLine="709"/>
        <w:contextualSpacing/>
        <w:rPr>
          <w:rFonts w:ascii="Times New Roman" w:eastAsia="Calibri" w:hAnsi="Times New Roman" w:cs="Times New Roman"/>
          <w:b/>
          <w:sz w:val="28"/>
          <w:szCs w:val="28"/>
        </w:rPr>
      </w:pPr>
      <w:r w:rsidRPr="0076111A">
        <w:rPr>
          <w:rFonts w:ascii="Times New Roman" w:hAnsi="Times New Roman" w:cs="Times New Roman"/>
          <w:b/>
          <w:sz w:val="28"/>
          <w:szCs w:val="28"/>
        </w:rPr>
        <w:t>3. Присутствие в местах работы КК</w:t>
      </w:r>
      <w:bookmarkEnd w:id="17"/>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на заседании КК по рассмотрению апелляций</w:t>
      </w:r>
      <w:r w:rsidRPr="0076111A">
        <w:rPr>
          <w:sz w:val="28"/>
          <w:szCs w:val="28"/>
        </w:rPr>
        <w:t xml:space="preserve"> о </w:t>
      </w:r>
      <w:r w:rsidRPr="0076111A">
        <w:rPr>
          <w:rFonts w:ascii="Times New Roman" w:eastAsia="Calibri" w:hAnsi="Times New Roman" w:cs="Times New Roman"/>
          <w:sz w:val="28"/>
          <w:szCs w:val="28"/>
        </w:rPr>
        <w:t xml:space="preserve">нарушении </w:t>
      </w:r>
      <w:r w:rsidR="008C4433" w:rsidRPr="008C4433">
        <w:rPr>
          <w:rFonts w:ascii="Times New Roman" w:eastAsia="Calibri" w:hAnsi="Times New Roman" w:cs="Times New Roman"/>
          <w:sz w:val="28"/>
          <w:szCs w:val="28"/>
        </w:rPr>
        <w:t>установленного порядка проведения ГИА</w:t>
      </w:r>
      <w:r w:rsidRPr="0076111A">
        <w:rPr>
          <w:rFonts w:ascii="Times New Roman" w:eastAsia="Calibri" w:hAnsi="Times New Roman" w:cs="Times New Roman"/>
          <w:sz w:val="28"/>
          <w:szCs w:val="28"/>
        </w:rPr>
        <w:t xml:space="preserve">, апелляций о несогласии с выставленными баллами </w:t>
      </w:r>
      <w:r w:rsidR="008C4433">
        <w:rPr>
          <w:rFonts w:ascii="Times New Roman" w:eastAsia="Calibri" w:hAnsi="Times New Roman" w:cs="Times New Roman"/>
          <w:sz w:val="28"/>
          <w:szCs w:val="28"/>
        </w:rPr>
        <w:t>осуществляет наблюдение за соблюдением следующих требований</w:t>
      </w:r>
      <w:r w:rsidRPr="0076111A">
        <w:rPr>
          <w:rFonts w:ascii="Times New Roman" w:eastAsia="Calibri" w:hAnsi="Times New Roman" w:cs="Times New Roman"/>
          <w:sz w:val="28"/>
          <w:szCs w:val="28"/>
        </w:rPr>
        <w:t>:</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u w:val="single"/>
        </w:rPr>
      </w:pPr>
      <w:r w:rsidRPr="008C4433">
        <w:rPr>
          <w:rFonts w:ascii="Times New Roman" w:eastAsia="Calibri" w:hAnsi="Times New Roman" w:cs="Times New Roman"/>
          <w:sz w:val="28"/>
          <w:szCs w:val="28"/>
          <w:u w:val="single"/>
        </w:rPr>
        <w:t>1. При рассмотрении апелляции о нарушении Порядка:</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1.1. Ознакомление КК с заключением о результатах проверки изложенных в апелляции сведений о нарушении Порядка.</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u w:val="single"/>
        </w:rPr>
      </w:pPr>
      <w:r w:rsidRPr="008C4433">
        <w:rPr>
          <w:rFonts w:ascii="Times New Roman" w:eastAsia="Calibri" w:hAnsi="Times New Roman" w:cs="Times New Roman"/>
          <w:sz w:val="28"/>
          <w:szCs w:val="28"/>
          <w:u w:val="single"/>
        </w:rPr>
        <w:t>2. При рассмотрении апелляции о несогласии с выставленными баллами: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2.1. Предъявление апеллянту и (или) его родителям (законным представителям), в случае его (их) участия в рассмотрении апелляции о несогласии с выставленным баллами: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lastRenderedPageBreak/>
        <w:t>а) распечатанных изображений бланка регистрации, бланка ответов № 1, бланков ответов № 2 (при наличии), дополнительных бланков ответов № 2 (при наличии), протоколов проверки развернутых ответов, протоколов проверки устных ответов (при наличии);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б) распечатанных результатов распознавания бланка регистрации, бланков ответов № 1, бланков ответов № 2 (при наличии), дополнительных бланков ответов № 2 (при наличии), протокола проверки развернутых ответов, протокола проверки устных ответов (при наличии);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в) электронного носителя, содержащего файлы с цифровой аудиозаписью устных ответов участника ЕГЭ по иностранным языкам (при наличии);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г) КИМ, выполнявшийся участником экзамена;</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д) заключения эксперта ПК о правильности оценивания экзаменационной работы апеллянта или о необходимости изменения баллов за выполнение заданий с развернутым и (или) устным ответом с обязательным указанием на конкретный критерий оценивания, которому соответствует выставляемый ими балл.</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2.2. Письменное подтверждение апеллянтом, что ему предъявлены изображения выполненной им экзаменационной работы, файл с цифровой аудиозаписью его устного ответа (в случае апелляции по иностранным языкам);</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2.3. Проведение проверки экспертом ПК экзаменационной работы апеллянта до заседания КК и составление письменного заключения о правильности оценивания развернутых ответов экзаменационной работы апеллянта или о необходимости изменения баллов за выполнение заданий с развернутым ответом с обязательной содержательной аргументацией и указанием на конкретный критерий оценивания, требованиям которого соответствует выставляемый им балл;</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2.4. Предоставление соответствующих разъяснений (при необходимости) апеллянту и (или) его родителям (законным представителям) по вопросам правильности оценивания выполнения апеллянтом развернутых ответов. Время, рекомендуемое для разъяснения по оцениванию развернутых ответов одному апеллянту, не более 20 минут (при необходимости по решению КК указанное время может быть продлено);</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2.5. Сохранение спокойной и доброжелательной обстановки при рассмотрении апелляции;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2.6. Отсутствие посторонних лиц в помещении работы КК (в помещениях работы КК могут присутствовать: члены ГЭК; должностные лица Рособрнадзора, иные лица, определенные Рособрнадзором, а также должностные лица органа исполнительной</w:t>
      </w:r>
      <w:r>
        <w:rPr>
          <w:rFonts w:ascii="Times New Roman" w:eastAsia="Calibri" w:hAnsi="Times New Roman" w:cs="Times New Roman"/>
          <w:sz w:val="28"/>
          <w:szCs w:val="28"/>
        </w:rPr>
        <w:t xml:space="preserve"> </w:t>
      </w:r>
      <w:r w:rsidRPr="008C4433">
        <w:rPr>
          <w:rFonts w:ascii="Times New Roman" w:eastAsia="Calibri" w:hAnsi="Times New Roman" w:cs="Times New Roman"/>
          <w:sz w:val="28"/>
          <w:szCs w:val="28"/>
        </w:rPr>
        <w:t>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w:t>
      </w:r>
    </w:p>
    <w:p w:rsid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2.7. Выдача апеллянту уведомления о результатах рассмотрения апелляции (по форме У-33) с указанием всех изменений, которые были приняты КК по результатам рассмотрения апелляции и внесения в протокол рассмотрения апелляции и его приложения, в случае принятия решения об удовлетворении апелляции КК.</w:t>
      </w:r>
    </w:p>
    <w:p w:rsidR="00C51AEC" w:rsidRPr="008C4433" w:rsidRDefault="00C51AEC" w:rsidP="00C51AEC">
      <w:pPr>
        <w:spacing w:after="0" w:line="240" w:lineRule="auto"/>
        <w:ind w:firstLine="709"/>
        <w:jc w:val="both"/>
        <w:rPr>
          <w:rFonts w:ascii="Times New Roman" w:hAnsi="Times New Roman" w:cs="Times New Roman"/>
          <w:sz w:val="28"/>
          <w:szCs w:val="28"/>
        </w:rPr>
      </w:pPr>
      <w:r w:rsidRPr="008C4433">
        <w:rPr>
          <w:rFonts w:ascii="Times New Roman" w:eastAsia="Calibri" w:hAnsi="Times New Roman" w:cs="Times New Roman"/>
          <w:sz w:val="28"/>
          <w:szCs w:val="28"/>
        </w:rPr>
        <w:t xml:space="preserve">В случае выявления нарушений </w:t>
      </w:r>
      <w:r w:rsidR="008C4433" w:rsidRPr="008C4433">
        <w:rPr>
          <w:rFonts w:ascii="Times New Roman" w:eastAsia="Calibri" w:hAnsi="Times New Roman" w:cs="Times New Roman"/>
          <w:sz w:val="28"/>
          <w:szCs w:val="28"/>
        </w:rPr>
        <w:t>установленного п</w:t>
      </w:r>
      <w:r w:rsidRPr="008C4433">
        <w:rPr>
          <w:rFonts w:ascii="Times New Roman" w:eastAsia="Calibri" w:hAnsi="Times New Roman" w:cs="Times New Roman"/>
          <w:sz w:val="28"/>
          <w:szCs w:val="28"/>
        </w:rPr>
        <w:t xml:space="preserve">орядка </w:t>
      </w:r>
      <w:r w:rsidR="008C4433" w:rsidRPr="008C4433">
        <w:rPr>
          <w:rFonts w:ascii="Times New Roman" w:eastAsia="Calibri" w:hAnsi="Times New Roman" w:cs="Times New Roman"/>
          <w:sz w:val="28"/>
          <w:szCs w:val="28"/>
        </w:rPr>
        <w:t xml:space="preserve">проведения </w:t>
      </w:r>
      <w:r w:rsidRPr="008C4433">
        <w:rPr>
          <w:rFonts w:ascii="Times New Roman" w:eastAsia="Calibri" w:hAnsi="Times New Roman" w:cs="Times New Roman"/>
          <w:sz w:val="28"/>
          <w:szCs w:val="28"/>
        </w:rPr>
        <w:t xml:space="preserve">ГИА, порядка рассмотрения апелляций членами КК общественный наблюдатель фиксирует </w:t>
      </w:r>
      <w:r w:rsidRPr="008C4433">
        <w:rPr>
          <w:rFonts w:ascii="Times New Roman" w:eastAsia="Calibri" w:hAnsi="Times New Roman" w:cs="Times New Roman"/>
          <w:sz w:val="28"/>
          <w:szCs w:val="28"/>
        </w:rPr>
        <w:lastRenderedPageBreak/>
        <w:t xml:space="preserve">выявленные нарушения и оперативно информирует о нарушении председателя КК, членов ГЭК, должностных лиц Рособрнадзора, а также определенных Рособрнадзором лиц, </w:t>
      </w:r>
      <w:r w:rsidRPr="008C4433">
        <w:rPr>
          <w:rFonts w:ascii="Times New Roman" w:eastAsia="Times New Roman" w:hAnsi="Times New Roman" w:cs="Times New Roman"/>
          <w:sz w:val="28"/>
          <w:szCs w:val="28"/>
          <w:lang w:eastAsia="ru-RU"/>
        </w:rPr>
        <w:t xml:space="preserve">должностных лиц Департамента </w:t>
      </w:r>
      <w:r w:rsidRPr="008C4433">
        <w:rPr>
          <w:rFonts w:ascii="Times New Roman" w:eastAsia="Calibri" w:hAnsi="Times New Roman" w:cs="Times New Roman"/>
          <w:sz w:val="28"/>
          <w:szCs w:val="28"/>
        </w:rPr>
        <w:t>(при присутствии).</w:t>
      </w:r>
    </w:p>
    <w:p w:rsidR="00C51AEC" w:rsidRPr="0076111A" w:rsidRDefault="00C51AEC" w:rsidP="00C51AEC">
      <w:pPr>
        <w:spacing w:after="0" w:line="240" w:lineRule="auto"/>
        <w:rPr>
          <w:rFonts w:ascii="Times New Roman" w:hAnsi="Times New Roman" w:cs="Times New Roman"/>
          <w:sz w:val="28"/>
          <w:szCs w:val="28"/>
        </w:rPr>
      </w:pPr>
      <w:r w:rsidRPr="0076111A">
        <w:rPr>
          <w:rFonts w:ascii="Times New Roman" w:hAnsi="Times New Roman" w:cs="Times New Roman"/>
          <w:sz w:val="28"/>
          <w:szCs w:val="28"/>
        </w:rPr>
        <w:br w:type="page"/>
      </w:r>
    </w:p>
    <w:p w:rsidR="00C51AEC" w:rsidRPr="0076111A" w:rsidRDefault="00C51AEC" w:rsidP="004A04C9">
      <w:pPr>
        <w:spacing w:after="0" w:line="240" w:lineRule="auto"/>
        <w:ind w:left="6096"/>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5 </w:t>
      </w:r>
      <w:r w:rsidR="0076111A">
        <w:rPr>
          <w:rFonts w:ascii="Times New Roman" w:hAnsi="Times New Roman" w:cs="Times New Roman"/>
          <w:sz w:val="28"/>
          <w:szCs w:val="28"/>
        </w:rPr>
        <w:t xml:space="preserve">к Положению об </w:t>
      </w:r>
      <w:r w:rsidR="004A04C9">
        <w:rPr>
          <w:rFonts w:ascii="Times New Roman" w:hAnsi="Times New Roman" w:cs="Times New Roman"/>
          <w:sz w:val="28"/>
          <w:szCs w:val="28"/>
        </w:rPr>
        <w:t xml:space="preserve">организации </w:t>
      </w:r>
      <w:r w:rsidR="0076111A">
        <w:rPr>
          <w:rFonts w:ascii="Times New Roman" w:hAnsi="Times New Roman" w:cs="Times New Roman"/>
          <w:sz w:val="28"/>
          <w:szCs w:val="28"/>
        </w:rPr>
        <w:t>общественно</w:t>
      </w:r>
      <w:r w:rsidR="004A04C9">
        <w:rPr>
          <w:rFonts w:ascii="Times New Roman" w:hAnsi="Times New Roman" w:cs="Times New Roman"/>
          <w:sz w:val="28"/>
          <w:szCs w:val="28"/>
        </w:rPr>
        <w:t>го</w:t>
      </w:r>
      <w:r w:rsidR="0076111A">
        <w:rPr>
          <w:rFonts w:ascii="Times New Roman" w:hAnsi="Times New Roman" w:cs="Times New Roman"/>
          <w:sz w:val="28"/>
          <w:szCs w:val="28"/>
        </w:rPr>
        <w:t xml:space="preserve"> наблюдени</w:t>
      </w:r>
      <w:r w:rsidR="004A04C9">
        <w:rPr>
          <w:rFonts w:ascii="Times New Roman" w:hAnsi="Times New Roman" w:cs="Times New Roman"/>
          <w:sz w:val="28"/>
          <w:szCs w:val="28"/>
        </w:rPr>
        <w:t>я</w:t>
      </w:r>
      <w:r w:rsidR="0076111A">
        <w:rPr>
          <w:rFonts w:ascii="Times New Roman" w:hAnsi="Times New Roman" w:cs="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p>
    <w:p w:rsidR="00E51B81" w:rsidRDefault="00C51AEC" w:rsidP="00C51AEC">
      <w:pPr>
        <w:spacing w:after="0" w:line="240" w:lineRule="auto"/>
        <w:jc w:val="center"/>
        <w:rPr>
          <w:rFonts w:ascii="Times New Roman" w:hAnsi="Times New Roman" w:cs="Times New Roman"/>
          <w:b/>
          <w:sz w:val="28"/>
          <w:szCs w:val="28"/>
        </w:rPr>
      </w:pPr>
      <w:bookmarkStart w:id="18" w:name="_Toc26966742"/>
      <w:r w:rsidRPr="0076111A">
        <w:rPr>
          <w:rFonts w:ascii="Times New Roman" w:hAnsi="Times New Roman" w:cs="Times New Roman"/>
          <w:b/>
          <w:sz w:val="28"/>
          <w:szCs w:val="28"/>
        </w:rPr>
        <w:t xml:space="preserve">Инструкция для общественных наблюдателей, осуществляющих </w:t>
      </w:r>
    </w:p>
    <w:p w:rsidR="00E51B81"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общественное наблюдение дистанционно с использованием </w:t>
      </w:r>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информационно-коммуникационных технологий</w:t>
      </w:r>
      <w:bookmarkEnd w:id="18"/>
    </w:p>
    <w:p w:rsidR="00C51AEC" w:rsidRPr="0076111A" w:rsidRDefault="00C51AEC" w:rsidP="00C51AEC">
      <w:pPr>
        <w:spacing w:after="0" w:line="240" w:lineRule="auto"/>
        <w:jc w:val="center"/>
        <w:rPr>
          <w:rFonts w:ascii="Times New Roman" w:hAnsi="Times New Roman" w:cs="Times New Roman"/>
          <w:sz w:val="28"/>
          <w:szCs w:val="28"/>
        </w:rPr>
      </w:pPr>
    </w:p>
    <w:p w:rsidR="00C51AEC" w:rsidRPr="0076111A" w:rsidRDefault="00C51AEC" w:rsidP="0076111A">
      <w:pPr>
        <w:spacing w:after="0" w:line="240" w:lineRule="auto"/>
        <w:ind w:firstLine="709"/>
        <w:rPr>
          <w:rFonts w:ascii="Times New Roman" w:hAnsi="Times New Roman" w:cs="Times New Roman"/>
          <w:b/>
          <w:sz w:val="28"/>
          <w:szCs w:val="28"/>
        </w:rPr>
      </w:pPr>
      <w:bookmarkStart w:id="19" w:name="_Toc26966743"/>
      <w:r w:rsidRPr="0076111A">
        <w:rPr>
          <w:rFonts w:ascii="Times New Roman" w:hAnsi="Times New Roman" w:cs="Times New Roman"/>
          <w:b/>
          <w:sz w:val="28"/>
          <w:szCs w:val="28"/>
        </w:rPr>
        <w:t>1. Подготовка онлайн-наблюдателей. Права и обязанности</w:t>
      </w:r>
      <w:bookmarkEnd w:id="19"/>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Настоящая инструкция разработана для граждан,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при проведении ГИА дистанционно с использованием информационно-коммуникационных технологий. </w:t>
      </w:r>
    </w:p>
    <w:p w:rsidR="00C51AEC" w:rsidRDefault="00C51AEC" w:rsidP="00C51AEC">
      <w:pPr>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Общественное наблюдение при проведении ГИА дистанционно с использованием информационно-коммуникационных технологий </w:t>
      </w:r>
      <w:r w:rsidR="00230D3C">
        <w:rPr>
          <w:rFonts w:ascii="Times New Roman" w:eastAsia="Calibri" w:hAnsi="Times New Roman" w:cs="Times New Roman"/>
          <w:sz w:val="28"/>
          <w:szCs w:val="28"/>
        </w:rPr>
        <w:t xml:space="preserve">(онлайн-наблюдение) </w:t>
      </w:r>
      <w:r w:rsidRPr="0076111A">
        <w:rPr>
          <w:rFonts w:ascii="Times New Roman" w:eastAsia="Calibri" w:hAnsi="Times New Roman" w:cs="Times New Roman"/>
          <w:sz w:val="28"/>
          <w:szCs w:val="28"/>
        </w:rPr>
        <w:t xml:space="preserve">осуществляется в </w:t>
      </w:r>
      <w:r w:rsidR="00230D3C" w:rsidRPr="00230D3C">
        <w:rPr>
          <w:rFonts w:ascii="Times New Roman" w:eastAsia="Calibri" w:hAnsi="Times New Roman" w:cs="Times New Roman"/>
          <w:sz w:val="28"/>
          <w:szCs w:val="28"/>
        </w:rPr>
        <w:t>Ситуационно-информационн</w:t>
      </w:r>
      <w:r w:rsidR="00230D3C">
        <w:rPr>
          <w:rFonts w:ascii="Times New Roman" w:eastAsia="Calibri" w:hAnsi="Times New Roman" w:cs="Times New Roman"/>
          <w:sz w:val="28"/>
          <w:szCs w:val="28"/>
        </w:rPr>
        <w:t>ом</w:t>
      </w:r>
      <w:r w:rsidR="00230D3C" w:rsidRPr="00230D3C">
        <w:rPr>
          <w:rFonts w:ascii="Times New Roman" w:eastAsia="Calibri" w:hAnsi="Times New Roman" w:cs="Times New Roman"/>
          <w:sz w:val="28"/>
          <w:szCs w:val="28"/>
        </w:rPr>
        <w:t xml:space="preserve"> центр</w:t>
      </w:r>
      <w:r w:rsidR="00230D3C">
        <w:rPr>
          <w:rFonts w:ascii="Times New Roman" w:eastAsia="Calibri" w:hAnsi="Times New Roman" w:cs="Times New Roman"/>
          <w:sz w:val="28"/>
          <w:szCs w:val="28"/>
        </w:rPr>
        <w:t>е</w:t>
      </w:r>
      <w:r w:rsidR="00230D3C" w:rsidRPr="00230D3C">
        <w:rPr>
          <w:rFonts w:ascii="Times New Roman" w:eastAsia="Calibri" w:hAnsi="Times New Roman" w:cs="Times New Roman"/>
          <w:sz w:val="28"/>
          <w:szCs w:val="28"/>
        </w:rPr>
        <w:t xml:space="preserve"> Смоленской области, организованн</w:t>
      </w:r>
      <w:r w:rsidR="00230D3C">
        <w:rPr>
          <w:rFonts w:ascii="Times New Roman" w:eastAsia="Calibri" w:hAnsi="Times New Roman" w:cs="Times New Roman"/>
          <w:sz w:val="28"/>
          <w:szCs w:val="28"/>
        </w:rPr>
        <w:t>ом</w:t>
      </w:r>
      <w:r w:rsidR="00230D3C" w:rsidRPr="00230D3C">
        <w:rPr>
          <w:rFonts w:ascii="Times New Roman" w:eastAsia="Calibri" w:hAnsi="Times New Roman" w:cs="Times New Roman"/>
          <w:sz w:val="28"/>
          <w:szCs w:val="28"/>
        </w:rPr>
        <w:t xml:space="preserve"> для осуществления онлайн-наблюдения за проведением ГИА на портале smotriege.ru </w:t>
      </w:r>
      <w:r w:rsidR="00230D3C">
        <w:rPr>
          <w:rFonts w:ascii="Times New Roman" w:eastAsia="Calibri" w:hAnsi="Times New Roman" w:cs="Times New Roman"/>
          <w:sz w:val="28"/>
          <w:szCs w:val="28"/>
        </w:rPr>
        <w:t xml:space="preserve">(далее – </w:t>
      </w:r>
      <w:r w:rsidRPr="0076111A">
        <w:rPr>
          <w:rFonts w:ascii="Times New Roman" w:eastAsia="Calibri" w:hAnsi="Times New Roman" w:cs="Times New Roman"/>
          <w:sz w:val="28"/>
          <w:szCs w:val="28"/>
        </w:rPr>
        <w:t>СИЦ</w:t>
      </w:r>
      <w:r w:rsidR="00230D3C">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w:t>
      </w:r>
    </w:p>
    <w:p w:rsidR="00230D3C" w:rsidRPr="0076111A" w:rsidRDefault="00230D3C" w:rsidP="00230D3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 xml:space="preserve">Не позднее, чем за </w:t>
      </w:r>
      <w:r>
        <w:rPr>
          <w:rFonts w:ascii="Times New Roman" w:hAnsi="Times New Roman" w:cs="Times New Roman"/>
          <w:sz w:val="28"/>
          <w:szCs w:val="28"/>
        </w:rPr>
        <w:t>один</w:t>
      </w:r>
      <w:r w:rsidRPr="0076111A">
        <w:rPr>
          <w:rFonts w:ascii="Times New Roman" w:hAnsi="Times New Roman" w:cs="Times New Roman"/>
          <w:sz w:val="28"/>
          <w:szCs w:val="28"/>
        </w:rPr>
        <w:t xml:space="preserve"> д</w:t>
      </w:r>
      <w:r>
        <w:rPr>
          <w:rFonts w:ascii="Times New Roman" w:hAnsi="Times New Roman" w:cs="Times New Roman"/>
          <w:sz w:val="28"/>
          <w:szCs w:val="28"/>
        </w:rPr>
        <w:t>е</w:t>
      </w:r>
      <w:r w:rsidRPr="0076111A">
        <w:rPr>
          <w:rFonts w:ascii="Times New Roman" w:hAnsi="Times New Roman" w:cs="Times New Roman"/>
          <w:sz w:val="28"/>
          <w:szCs w:val="28"/>
        </w:rPr>
        <w:t>н</w:t>
      </w:r>
      <w:r>
        <w:rPr>
          <w:rFonts w:ascii="Times New Roman" w:hAnsi="Times New Roman" w:cs="Times New Roman"/>
          <w:sz w:val="28"/>
          <w:szCs w:val="28"/>
        </w:rPr>
        <w:t>ь</w:t>
      </w:r>
      <w:r w:rsidRPr="0076111A">
        <w:rPr>
          <w:rFonts w:ascii="Times New Roman" w:hAnsi="Times New Roman" w:cs="Times New Roman"/>
          <w:sz w:val="28"/>
          <w:szCs w:val="28"/>
        </w:rPr>
        <w:t xml:space="preserve"> до начала первого экзамена в соответствии с расписанием ГИА онлайн-наблюдател</w:t>
      </w:r>
      <w:r>
        <w:rPr>
          <w:rFonts w:ascii="Times New Roman" w:hAnsi="Times New Roman" w:cs="Times New Roman"/>
          <w:sz w:val="28"/>
          <w:szCs w:val="28"/>
        </w:rPr>
        <w:t>и</w:t>
      </w:r>
      <w:r w:rsidRPr="0076111A">
        <w:rPr>
          <w:rFonts w:ascii="Times New Roman" w:hAnsi="Times New Roman" w:cs="Times New Roman"/>
          <w:sz w:val="28"/>
          <w:szCs w:val="28"/>
        </w:rPr>
        <w:t xml:space="preserve"> проход</w:t>
      </w:r>
      <w:r>
        <w:rPr>
          <w:rFonts w:ascii="Times New Roman" w:hAnsi="Times New Roman" w:cs="Times New Roman"/>
          <w:sz w:val="28"/>
          <w:szCs w:val="28"/>
        </w:rPr>
        <w:t>я</w:t>
      </w:r>
      <w:r w:rsidRPr="0076111A">
        <w:rPr>
          <w:rFonts w:ascii="Times New Roman" w:hAnsi="Times New Roman" w:cs="Times New Roman"/>
          <w:sz w:val="28"/>
          <w:szCs w:val="28"/>
        </w:rPr>
        <w:t xml:space="preserve">т инструктаж по работе с порталом </w:t>
      </w:r>
      <w:r w:rsidRPr="0076111A">
        <w:rPr>
          <w:rFonts w:ascii="Times New Roman" w:hAnsi="Times New Roman" w:cs="Times New Roman"/>
          <w:sz w:val="28"/>
          <w:szCs w:val="28"/>
          <w:lang w:val="en-US"/>
        </w:rPr>
        <w:t>smotriege</w:t>
      </w:r>
      <w:r w:rsidRPr="0076111A">
        <w:rPr>
          <w:rFonts w:ascii="Times New Roman" w:hAnsi="Times New Roman" w:cs="Times New Roman"/>
          <w:sz w:val="28"/>
          <w:szCs w:val="28"/>
        </w:rPr>
        <w:t>.</w:t>
      </w:r>
      <w:r w:rsidRPr="0076111A">
        <w:rPr>
          <w:rFonts w:ascii="Times New Roman" w:hAnsi="Times New Roman" w:cs="Times New Roman"/>
          <w:sz w:val="28"/>
          <w:szCs w:val="28"/>
          <w:lang w:val="en-US"/>
        </w:rPr>
        <w:t>ru</w:t>
      </w:r>
      <w:r w:rsidRPr="0076111A">
        <w:rPr>
          <w:rFonts w:ascii="Times New Roman" w:hAnsi="Times New Roman" w:cs="Times New Roman"/>
          <w:sz w:val="28"/>
          <w:szCs w:val="28"/>
        </w:rPr>
        <w:t xml:space="preserve">, организованный куратором СИЦ.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t>Онлайн-наблюдателям предоставляется право</w:t>
      </w:r>
      <w:r w:rsidRPr="0076111A">
        <w:rPr>
          <w:rFonts w:ascii="Times New Roman" w:eastAsia="Calibri" w:hAnsi="Times New Roman" w:cs="Times New Roman"/>
          <w:sz w:val="28"/>
          <w:szCs w:val="28"/>
        </w:rPr>
        <w:t>:</w:t>
      </w:r>
    </w:p>
    <w:p w:rsidR="00C51AEC" w:rsidRPr="0076111A" w:rsidRDefault="00230D3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 xml:space="preserve">осуществлять видеонаблюдение </w:t>
      </w:r>
      <w:r w:rsidR="00C51AEC" w:rsidRPr="0076111A">
        <w:rPr>
          <w:rFonts w:ascii="Times New Roman" w:hAnsi="Times New Roman" w:cs="Times New Roman"/>
          <w:sz w:val="28"/>
          <w:szCs w:val="28"/>
          <w:lang w:eastAsia="ru-RU"/>
        </w:rPr>
        <w:t xml:space="preserve">(в режиме </w:t>
      </w:r>
      <w:r>
        <w:rPr>
          <w:rFonts w:ascii="Times New Roman" w:hAnsi="Times New Roman" w:cs="Times New Roman"/>
          <w:sz w:val="28"/>
          <w:szCs w:val="28"/>
          <w:lang w:eastAsia="ru-RU"/>
        </w:rPr>
        <w:t>«</w:t>
      </w:r>
      <w:r w:rsidR="00C51AEC" w:rsidRPr="0076111A">
        <w:rPr>
          <w:rFonts w:ascii="Times New Roman" w:hAnsi="Times New Roman" w:cs="Times New Roman"/>
          <w:sz w:val="28"/>
          <w:szCs w:val="28"/>
          <w:lang w:eastAsia="ru-RU"/>
        </w:rPr>
        <w:t>онлайн</w:t>
      </w:r>
      <w:r>
        <w:rPr>
          <w:rFonts w:ascii="Times New Roman" w:hAnsi="Times New Roman" w:cs="Times New Roman"/>
          <w:sz w:val="28"/>
          <w:szCs w:val="28"/>
          <w:lang w:eastAsia="ru-RU"/>
        </w:rPr>
        <w:t>»</w:t>
      </w:r>
      <w:r w:rsidR="00C51AEC" w:rsidRPr="0076111A">
        <w:rPr>
          <w:rFonts w:ascii="Times New Roman" w:hAnsi="Times New Roman" w:cs="Times New Roman"/>
          <w:sz w:val="28"/>
          <w:szCs w:val="28"/>
          <w:lang w:eastAsia="ru-RU"/>
        </w:rPr>
        <w:t xml:space="preserve"> не более 4 объектов)</w:t>
      </w:r>
      <w:r w:rsidR="00C51AEC" w:rsidRPr="0076111A">
        <w:rPr>
          <w:rFonts w:ascii="Times New Roman" w:eastAsia="Times New Roman" w:hAnsi="Times New Roman" w:cs="Times New Roman"/>
          <w:sz w:val="28"/>
          <w:szCs w:val="28"/>
          <w:lang w:eastAsia="ru-RU"/>
        </w:rPr>
        <w:t xml:space="preserve"> за ходом </w:t>
      </w:r>
      <w:r w:rsidR="00C51AEC" w:rsidRPr="0076111A">
        <w:rPr>
          <w:rFonts w:ascii="Times New Roman" w:eastAsia="Calibri" w:hAnsi="Times New Roman" w:cs="Times New Roman"/>
          <w:sz w:val="28"/>
          <w:szCs w:val="28"/>
        </w:rPr>
        <w:t xml:space="preserve">проведения экзаменов в ППЭ, РЦОИ, местах работы ПК и КК; </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выявлять нарушения </w:t>
      </w:r>
      <w:r w:rsidR="00230D3C" w:rsidRPr="00230D3C">
        <w:rPr>
          <w:rFonts w:ascii="Times New Roman" w:hAnsi="Times New Roman" w:cs="Times New Roman"/>
          <w:sz w:val="28"/>
          <w:szCs w:val="28"/>
        </w:rPr>
        <w:t xml:space="preserve">установленного порядка проведения ГИА </w:t>
      </w:r>
      <w:r w:rsidR="00C51AEC" w:rsidRPr="0076111A">
        <w:rPr>
          <w:rFonts w:ascii="Times New Roman" w:hAnsi="Times New Roman" w:cs="Times New Roman"/>
          <w:sz w:val="28"/>
          <w:szCs w:val="28"/>
        </w:rPr>
        <w:t xml:space="preserve">в ППЭ, РЦОИ, местах работы ПК и КК на портале </w:t>
      </w:r>
      <w:r w:rsidR="00C51AEC" w:rsidRPr="0076111A">
        <w:rPr>
          <w:rFonts w:ascii="Times New Roman" w:hAnsi="Times New Roman" w:cs="Times New Roman"/>
          <w:sz w:val="28"/>
          <w:szCs w:val="28"/>
          <w:lang w:val="en-US"/>
        </w:rPr>
        <w:t>smotriege</w:t>
      </w:r>
      <w:r w:rsidR="00C51AEC" w:rsidRPr="0076111A">
        <w:rPr>
          <w:rFonts w:ascii="Times New Roman" w:hAnsi="Times New Roman" w:cs="Times New Roman"/>
          <w:sz w:val="28"/>
          <w:szCs w:val="28"/>
        </w:rPr>
        <w:t>.</w:t>
      </w:r>
      <w:r w:rsidR="00C51AEC" w:rsidRPr="0076111A">
        <w:rPr>
          <w:rFonts w:ascii="Times New Roman" w:hAnsi="Times New Roman" w:cs="Times New Roman"/>
          <w:sz w:val="28"/>
          <w:szCs w:val="28"/>
          <w:lang w:val="en-US"/>
        </w:rPr>
        <w:t>ru</w:t>
      </w:r>
      <w:r w:rsidR="00C51AEC" w:rsidRPr="0076111A">
        <w:rPr>
          <w:rFonts w:ascii="Times New Roman" w:hAnsi="Times New Roman" w:cs="Times New Roman"/>
          <w:sz w:val="28"/>
          <w:szCs w:val="28"/>
        </w:rPr>
        <w:t xml:space="preserve"> (посредством фиксации возможных нарушений </w:t>
      </w:r>
      <w:r w:rsidR="006F064F" w:rsidRPr="006F064F">
        <w:rPr>
          <w:rFonts w:ascii="Times New Roman" w:hAnsi="Times New Roman" w:cs="Times New Roman"/>
          <w:sz w:val="28"/>
          <w:szCs w:val="28"/>
        </w:rPr>
        <w:t>установленного порядка проведения ГИА</w:t>
      </w:r>
      <w:r w:rsidR="00C51AEC" w:rsidRPr="0076111A">
        <w:rPr>
          <w:rFonts w:ascii="Times New Roman" w:hAnsi="Times New Roman" w:cs="Times New Roman"/>
          <w:sz w:val="28"/>
          <w:szCs w:val="28"/>
          <w:lang w:eastAsia="ru-RU"/>
        </w:rPr>
        <w:t xml:space="preserve"> </w:t>
      </w:r>
      <w:r w:rsidR="00C51AEC" w:rsidRPr="0076111A">
        <w:rPr>
          <w:rFonts w:ascii="Times New Roman" w:eastAsia="Calibri" w:hAnsi="Times New Roman" w:cs="Times New Roman"/>
          <w:sz w:val="28"/>
          <w:szCs w:val="28"/>
        </w:rPr>
        <w:t>соответствующими метками</w:t>
      </w:r>
      <w:r w:rsidR="00C51AEC" w:rsidRPr="0076111A">
        <w:rPr>
          <w:rFonts w:ascii="Times New Roman" w:hAnsi="Times New Roman" w:cs="Times New Roman"/>
          <w:sz w:val="28"/>
          <w:szCs w:val="28"/>
          <w:lang w:eastAsia="ru-RU"/>
        </w:rPr>
        <w:t>);</w:t>
      </w:r>
    </w:p>
    <w:p w:rsidR="00C51AEC" w:rsidRPr="0076111A" w:rsidRDefault="00133DFA" w:rsidP="00C51AEC">
      <w:pPr>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lang w:eastAsia="ru-RU"/>
        </w:rPr>
        <w:t xml:space="preserve">осуществлять просмотр видеозаписей в разделе «Видеоархив» из ППЭ, РЦОИ, в том числе из офлайн-аудиторий (при наличии сформированных заданий куратором </w:t>
      </w:r>
      <w:r w:rsidR="00391A10">
        <w:rPr>
          <w:rFonts w:ascii="Times New Roman" w:hAnsi="Times New Roman" w:cs="Times New Roman"/>
          <w:sz w:val="28"/>
          <w:szCs w:val="28"/>
          <w:lang w:eastAsia="ru-RU"/>
        </w:rPr>
        <w:t>СИЦ</w:t>
      </w:r>
      <w:r w:rsidR="00C51AEC" w:rsidRPr="0076111A">
        <w:rPr>
          <w:rFonts w:ascii="Times New Roman" w:hAnsi="Times New Roman" w:cs="Times New Roman"/>
          <w:sz w:val="28"/>
          <w:szCs w:val="28"/>
          <w:lang w:eastAsia="ru-RU"/>
        </w:rPr>
        <w:t>);</w:t>
      </w:r>
    </w:p>
    <w:p w:rsidR="00C51AEC" w:rsidRPr="0076111A" w:rsidRDefault="00133DFA" w:rsidP="00C51AEC">
      <w:pPr>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осуществлять взаимодействие в ходе проведения экзаменов с куратором СИЦ;</w:t>
      </w:r>
    </w:p>
    <w:p w:rsidR="00C51AEC" w:rsidRPr="0076111A" w:rsidRDefault="00133DFA" w:rsidP="00C51A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направлять информацию о нарушениях, выявленных в ППЭ, РЦОИ, местах работы ПК и КК, в федеральные органы исполнительной власти, Департамент, ГЭК, органы местного самоуправления, осуществляющие управление в сфере образования.</w:t>
      </w:r>
    </w:p>
    <w:p w:rsidR="00C51AEC" w:rsidRDefault="00C51AEC" w:rsidP="00C51AEC">
      <w:pPr>
        <w:spacing w:after="0" w:line="240" w:lineRule="auto"/>
        <w:ind w:firstLine="709"/>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Допуск онлайн-наблюдателей в </w:t>
      </w:r>
      <w:r w:rsidR="00391A10">
        <w:rPr>
          <w:rFonts w:ascii="Times New Roman" w:eastAsia="Calibri" w:hAnsi="Times New Roman" w:cs="Times New Roman"/>
          <w:sz w:val="28"/>
          <w:szCs w:val="28"/>
        </w:rPr>
        <w:t>СИЦ</w:t>
      </w:r>
      <w:r w:rsidRPr="0076111A">
        <w:rPr>
          <w:rFonts w:ascii="Times New Roman" w:eastAsia="Calibri" w:hAnsi="Times New Roman" w:cs="Times New Roman"/>
          <w:sz w:val="28"/>
          <w:szCs w:val="28"/>
        </w:rPr>
        <w:t xml:space="preserve"> осуществляется только при наличии у них документов, удостоверяющих личность</w:t>
      </w:r>
      <w:r w:rsidR="00391A10">
        <w:rPr>
          <w:rFonts w:ascii="Times New Roman" w:eastAsia="Calibri" w:hAnsi="Times New Roman" w:cs="Times New Roman"/>
          <w:sz w:val="28"/>
          <w:szCs w:val="28"/>
        </w:rPr>
        <w:t xml:space="preserve">, </w:t>
      </w:r>
      <w:r w:rsidRPr="0076111A">
        <w:rPr>
          <w:rFonts w:ascii="Times New Roman" w:eastAsia="Calibri" w:hAnsi="Times New Roman" w:cs="Times New Roman"/>
          <w:sz w:val="28"/>
          <w:szCs w:val="28"/>
        </w:rPr>
        <w:t>и удостоверени</w:t>
      </w:r>
      <w:r w:rsidR="00391A10">
        <w:rPr>
          <w:rFonts w:ascii="Times New Roman" w:eastAsia="Calibri" w:hAnsi="Times New Roman" w:cs="Times New Roman"/>
          <w:sz w:val="28"/>
          <w:szCs w:val="28"/>
        </w:rPr>
        <w:t>я</w:t>
      </w:r>
      <w:r w:rsidRPr="0076111A">
        <w:rPr>
          <w:rFonts w:ascii="Times New Roman" w:eastAsia="Calibri" w:hAnsi="Times New Roman" w:cs="Times New Roman"/>
          <w:sz w:val="28"/>
          <w:szCs w:val="28"/>
        </w:rPr>
        <w:t xml:space="preserve"> общественного наблюдателя.</w:t>
      </w:r>
      <w:bookmarkStart w:id="20" w:name="_Toc26966744"/>
    </w:p>
    <w:p w:rsidR="00C51AEC" w:rsidRPr="0076111A" w:rsidRDefault="00C51AEC" w:rsidP="0076111A">
      <w:pPr>
        <w:spacing w:after="0" w:line="240" w:lineRule="auto"/>
        <w:ind w:firstLine="709"/>
        <w:rPr>
          <w:rFonts w:ascii="Times New Roman" w:eastAsia="Calibri" w:hAnsi="Times New Roman" w:cs="Times New Roman"/>
          <w:b/>
          <w:sz w:val="28"/>
          <w:szCs w:val="28"/>
        </w:rPr>
      </w:pPr>
      <w:r w:rsidRPr="0076111A">
        <w:rPr>
          <w:rFonts w:ascii="Times New Roman" w:hAnsi="Times New Roman" w:cs="Times New Roman"/>
          <w:b/>
          <w:sz w:val="28"/>
          <w:szCs w:val="28"/>
        </w:rPr>
        <w:lastRenderedPageBreak/>
        <w:t xml:space="preserve">2. Действия онлайн-наблюдателей в </w:t>
      </w:r>
      <w:r w:rsidR="00391A10">
        <w:rPr>
          <w:rFonts w:ascii="Times New Roman" w:hAnsi="Times New Roman" w:cs="Times New Roman"/>
          <w:b/>
          <w:sz w:val="28"/>
          <w:szCs w:val="28"/>
        </w:rPr>
        <w:t>СИЦ</w:t>
      </w:r>
      <w:bookmarkEnd w:id="20"/>
    </w:p>
    <w:p w:rsidR="00C51AEC" w:rsidRPr="00391A10"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t xml:space="preserve">В день проведения экзамена </w:t>
      </w:r>
      <w:r w:rsidRPr="00391A10">
        <w:rPr>
          <w:rFonts w:ascii="Times New Roman" w:eastAsia="Calibri" w:hAnsi="Times New Roman" w:cs="Times New Roman"/>
          <w:sz w:val="28"/>
          <w:szCs w:val="28"/>
        </w:rPr>
        <w:t>онлайн-наблюдатель:</w:t>
      </w:r>
    </w:p>
    <w:p w:rsidR="00C51AEC" w:rsidRDefault="00133DFA" w:rsidP="00C51AEC">
      <w:pPr>
        <w:tabs>
          <w:tab w:val="left" w:pos="6096"/>
        </w:tabs>
        <w:spacing w:after="0" w:line="240" w:lineRule="auto"/>
        <w:ind w:firstLine="709"/>
        <w:contextualSpacing/>
        <w:jc w:val="both"/>
        <w:rPr>
          <w:rFonts w:ascii="Times New Roman" w:hAnsi="Times New Roman"/>
          <w:sz w:val="28"/>
          <w:szCs w:val="28"/>
        </w:rPr>
      </w:pPr>
      <w:r>
        <w:rPr>
          <w:rFonts w:ascii="Times New Roman" w:eastAsia="Calibri" w:hAnsi="Times New Roman" w:cs="Times New Roman"/>
          <w:sz w:val="28"/>
          <w:szCs w:val="28"/>
        </w:rPr>
        <w:t>– </w:t>
      </w:r>
      <w:r w:rsidR="00C51AEC" w:rsidRPr="0076111A">
        <w:rPr>
          <w:rFonts w:ascii="Times New Roman" w:hAnsi="Times New Roman"/>
          <w:sz w:val="28"/>
          <w:szCs w:val="28"/>
        </w:rPr>
        <w:t xml:space="preserve">не позднее, чем за один час (09:00) до начала проведения экзамена прибывает в </w:t>
      </w:r>
      <w:r w:rsidR="00391A10">
        <w:rPr>
          <w:rFonts w:ascii="Times New Roman" w:hAnsi="Times New Roman"/>
          <w:sz w:val="28"/>
          <w:szCs w:val="28"/>
        </w:rPr>
        <w:t>СИЦ</w:t>
      </w:r>
      <w:r w:rsidR="00C51AEC" w:rsidRPr="0076111A">
        <w:rPr>
          <w:rFonts w:ascii="Times New Roman" w:hAnsi="Times New Roman"/>
          <w:sz w:val="28"/>
          <w:szCs w:val="28"/>
        </w:rPr>
        <w:t xml:space="preserve"> в соответствии с утвержденным графиком наблюдения и регистрируется у куратора </w:t>
      </w:r>
      <w:r w:rsidR="00391A10">
        <w:rPr>
          <w:rFonts w:ascii="Times New Roman" w:hAnsi="Times New Roman"/>
          <w:sz w:val="28"/>
          <w:szCs w:val="28"/>
        </w:rPr>
        <w:t>СИЦ</w:t>
      </w:r>
      <w:r w:rsidR="00C51AEC" w:rsidRPr="0076111A">
        <w:rPr>
          <w:rFonts w:ascii="Times New Roman" w:hAnsi="Times New Roman"/>
          <w:sz w:val="28"/>
          <w:szCs w:val="28"/>
        </w:rPr>
        <w:t>;</w:t>
      </w:r>
    </w:p>
    <w:p w:rsidR="00C51AEC" w:rsidRPr="0076111A" w:rsidRDefault="00133DFA" w:rsidP="00C51AEC">
      <w:pPr>
        <w:tabs>
          <w:tab w:val="left" w:pos="6096"/>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получает задание у куратора </w:t>
      </w:r>
      <w:r w:rsidR="00391A10">
        <w:rPr>
          <w:rFonts w:ascii="Times New Roman" w:hAnsi="Times New Roman" w:cs="Times New Roman"/>
          <w:sz w:val="28"/>
          <w:szCs w:val="28"/>
        </w:rPr>
        <w:t>СИЦ</w:t>
      </w:r>
      <w:r w:rsidR="00C51AEC" w:rsidRPr="0076111A">
        <w:rPr>
          <w:rFonts w:ascii="Times New Roman" w:hAnsi="Times New Roman" w:cs="Times New Roman"/>
          <w:sz w:val="28"/>
          <w:szCs w:val="28"/>
        </w:rPr>
        <w:t>;</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осуществляет онлайн-наблюдение за ходом проведения экзаменов в соответствии с расписанием ГИА.</w:t>
      </w:r>
    </w:p>
    <w:p w:rsidR="00C51AEC" w:rsidRDefault="00C51AEC" w:rsidP="00C51AEC">
      <w:pPr>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Координацию деятельности онлайн-наблюдателей осуществляет куратор </w:t>
      </w:r>
      <w:r w:rsidR="00391A10">
        <w:rPr>
          <w:rFonts w:ascii="Times New Roman" w:eastAsia="Calibri" w:hAnsi="Times New Roman" w:cs="Times New Roman"/>
          <w:sz w:val="28"/>
          <w:szCs w:val="28"/>
        </w:rPr>
        <w:t>СИЦ</w:t>
      </w:r>
      <w:r w:rsidRPr="0076111A">
        <w:rPr>
          <w:rFonts w:ascii="Times New Roman" w:eastAsia="Calibri" w:hAnsi="Times New Roman" w:cs="Times New Roman"/>
          <w:sz w:val="28"/>
          <w:szCs w:val="28"/>
        </w:rPr>
        <w:t xml:space="preserve">. </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sidRPr="00391A10">
        <w:rPr>
          <w:rFonts w:ascii="Times New Roman" w:eastAsia="Calibri" w:hAnsi="Times New Roman" w:cs="Times New Roman"/>
          <w:sz w:val="28"/>
          <w:szCs w:val="28"/>
        </w:rPr>
        <w:t xml:space="preserve">При осуществлении онлайн-наблюдения на портале smotriege.ru онлайн-наблюдателям </w:t>
      </w:r>
      <w:r w:rsidRPr="00391A10">
        <w:rPr>
          <w:rFonts w:ascii="Times New Roman" w:eastAsia="Calibri" w:hAnsi="Times New Roman" w:cs="Times New Roman"/>
          <w:b/>
          <w:sz w:val="28"/>
          <w:szCs w:val="28"/>
        </w:rPr>
        <w:t>запрещается</w:t>
      </w:r>
      <w:r w:rsidRPr="00391A10">
        <w:rPr>
          <w:rFonts w:ascii="Times New Roman" w:eastAsia="Calibri" w:hAnsi="Times New Roman" w:cs="Times New Roman"/>
          <w:sz w:val="28"/>
          <w:szCs w:val="28"/>
        </w:rPr>
        <w:t>:</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391A10">
        <w:rPr>
          <w:rFonts w:ascii="Times New Roman" w:eastAsia="Calibri" w:hAnsi="Times New Roman" w:cs="Times New Roman"/>
          <w:sz w:val="28"/>
          <w:szCs w:val="28"/>
        </w:rPr>
        <w:t>использовать средства связи, электронно-вычислительную технику, фото-, аудио- и видеоаппаратуру и иные средства хранения и передачи информации;</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391A10">
        <w:rPr>
          <w:rFonts w:ascii="Times New Roman" w:eastAsia="Calibri" w:hAnsi="Times New Roman" w:cs="Times New Roman"/>
          <w:sz w:val="28"/>
          <w:szCs w:val="28"/>
        </w:rPr>
        <w:t>использовать видео- и фотоматериалы, графические, текстовые, программные и иные элементы содержания портала smotriege.ru (далее – информация) в целях, не связанных с осуществлением онлайн-наблюдения;</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391A10">
        <w:rPr>
          <w:rFonts w:ascii="Times New Roman" w:eastAsia="Calibri" w:hAnsi="Times New Roman" w:cs="Times New Roman"/>
          <w:sz w:val="28"/>
          <w:szCs w:val="28"/>
        </w:rPr>
        <w:t>использовать ненормативную лексику, ее производные, а также намеки на употребление лексических единиц, подпадающих под это определение;</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391A10">
        <w:rPr>
          <w:rFonts w:ascii="Times New Roman" w:eastAsia="Calibri" w:hAnsi="Times New Roman" w:cs="Times New Roman"/>
          <w:sz w:val="28"/>
          <w:szCs w:val="28"/>
        </w:rPr>
        <w:t>использовать некорректные сравнения, оскорбления в адрес граждан, организаций или публично-правовых образований.</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sidRPr="00391A10">
        <w:rPr>
          <w:rFonts w:ascii="Times New Roman" w:eastAsia="Calibri" w:hAnsi="Times New Roman" w:cs="Times New Roman"/>
          <w:sz w:val="28"/>
          <w:szCs w:val="28"/>
        </w:rPr>
        <w:t>Любые действия с информацией, размещенной на портале smotriege.ru, включая сбор, хранение, обработку, предоставление, распространение, могут осуществляться исключительно с согласия Рособрнадзора.</w:t>
      </w:r>
    </w:p>
    <w:p w:rsid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sidRPr="00391A10">
        <w:rPr>
          <w:rFonts w:ascii="Times New Roman" w:eastAsia="Calibri" w:hAnsi="Times New Roman" w:cs="Times New Roman"/>
          <w:sz w:val="28"/>
          <w:szCs w:val="28"/>
        </w:rPr>
        <w:t xml:space="preserve">Использование информации, размещенной на портале smotriege.ru, без согласия Рособрнадзора влечет ответственность, установленную законодательством Российской Федерации, а также является нарушением трудовой (учебной) дисциплины. </w:t>
      </w:r>
    </w:p>
    <w:p w:rsid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sidRPr="00391A10">
        <w:rPr>
          <w:rFonts w:ascii="Times New Roman" w:eastAsia="Calibri" w:hAnsi="Times New Roman" w:cs="Times New Roman"/>
          <w:sz w:val="28"/>
          <w:szCs w:val="28"/>
        </w:rPr>
        <w:t>Незаконное использование изображения гражданина влечет специальную гражданско-правовую и в соответствующих случаях уголовную ответственность.</w:t>
      </w:r>
    </w:p>
    <w:p w:rsidR="00C51AEC" w:rsidRPr="0076111A" w:rsidRDefault="00C51AEC" w:rsidP="00391A10">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Онлайн-наблюдатель осуществляет </w:t>
      </w:r>
      <w:r w:rsidRPr="0076111A">
        <w:rPr>
          <w:rFonts w:ascii="Times New Roman" w:hAnsi="Times New Roman"/>
          <w:sz w:val="28"/>
          <w:szCs w:val="28"/>
        </w:rPr>
        <w:t>проверку онлайн трансляции из всех аудиторий и Штабов ППЭ, запланированных для проведения экзаменов в соответствующий период ГИА (за исключением офлайн-аудиторий, согласованных Рособрнадзо</w:t>
      </w:r>
      <w:r w:rsidR="00391A10">
        <w:rPr>
          <w:rFonts w:ascii="Times New Roman" w:hAnsi="Times New Roman"/>
          <w:sz w:val="28"/>
          <w:szCs w:val="28"/>
        </w:rPr>
        <w:t>ром), РЦОИ, мест работы ПК и КК, в том числе соблюдение следующих требований</w:t>
      </w:r>
      <w:r w:rsidRPr="0076111A">
        <w:rPr>
          <w:rFonts w:ascii="Times New Roman" w:hAnsi="Times New Roman"/>
          <w:sz w:val="28"/>
          <w:szCs w:val="28"/>
        </w:rPr>
        <w:t>:</w:t>
      </w:r>
    </w:p>
    <w:p w:rsidR="00391A10" w:rsidRDefault="00391A10" w:rsidP="00391A10">
      <w:pPr>
        <w:pStyle w:val="a4"/>
        <w:widowControl w:val="0"/>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391A10">
        <w:rPr>
          <w:rFonts w:ascii="Times New Roman" w:hAnsi="Times New Roman"/>
          <w:sz w:val="28"/>
          <w:szCs w:val="28"/>
        </w:rPr>
        <w:t>А</w:t>
      </w:r>
      <w:r w:rsidR="00C51AEC" w:rsidRPr="00391A10">
        <w:rPr>
          <w:rFonts w:ascii="Times New Roman" w:hAnsi="Times New Roman"/>
          <w:sz w:val="28"/>
          <w:szCs w:val="28"/>
        </w:rPr>
        <w:t>удитории проведения экзамена в ППЭ просматриваются полностью (</w:t>
      </w:r>
      <w:r w:rsidR="00C51AEC" w:rsidRPr="00391A10">
        <w:rPr>
          <w:rFonts w:ascii="Times New Roman" w:hAnsi="Times New Roman"/>
          <w:i/>
          <w:sz w:val="28"/>
          <w:szCs w:val="28"/>
        </w:rPr>
        <w:t>в обзор камер видеонаблюдения попадают все участники экзамена</w:t>
      </w:r>
      <w:r>
        <w:rPr>
          <w:rFonts w:ascii="Times New Roman" w:hAnsi="Times New Roman"/>
          <w:i/>
          <w:sz w:val="28"/>
          <w:szCs w:val="28"/>
        </w:rPr>
        <w:t xml:space="preserve"> и их рабочие места</w:t>
      </w:r>
      <w:r w:rsidR="00C51AEC" w:rsidRPr="00391A10">
        <w:rPr>
          <w:rFonts w:ascii="Times New Roman" w:hAnsi="Times New Roman"/>
          <w:i/>
          <w:sz w:val="28"/>
          <w:szCs w:val="28"/>
        </w:rPr>
        <w:t>, организаторы в аудитории, стол для осуществления раскладки</w:t>
      </w:r>
      <w:r w:rsidR="00A04D26">
        <w:rPr>
          <w:rFonts w:ascii="Times New Roman" w:hAnsi="Times New Roman"/>
          <w:i/>
          <w:sz w:val="28"/>
          <w:szCs w:val="28"/>
        </w:rPr>
        <w:t xml:space="preserve"> ЭМ в процессе печати)</w:t>
      </w:r>
      <w:r>
        <w:rPr>
          <w:rFonts w:ascii="Times New Roman" w:hAnsi="Times New Roman"/>
          <w:i/>
          <w:sz w:val="28"/>
          <w:szCs w:val="28"/>
        </w:rPr>
        <w:t>, сканирования (в случае использования технологии сканирования ЭМ в аудитории)</w:t>
      </w:r>
      <w:r w:rsidR="00C51AEC" w:rsidRPr="00391A10">
        <w:rPr>
          <w:rFonts w:ascii="Times New Roman" w:hAnsi="Times New Roman"/>
          <w:i/>
          <w:sz w:val="28"/>
          <w:szCs w:val="28"/>
        </w:rPr>
        <w:t xml:space="preserve"> и последующей упаковки ЭМ, станция печат</w:t>
      </w:r>
      <w:r>
        <w:rPr>
          <w:rFonts w:ascii="Times New Roman" w:hAnsi="Times New Roman"/>
          <w:i/>
          <w:sz w:val="28"/>
          <w:szCs w:val="28"/>
        </w:rPr>
        <w:t>и</w:t>
      </w:r>
      <w:r w:rsidR="00C51AEC" w:rsidRPr="00391A10">
        <w:rPr>
          <w:rFonts w:ascii="Times New Roman" w:hAnsi="Times New Roman"/>
          <w:i/>
          <w:sz w:val="28"/>
          <w:szCs w:val="28"/>
        </w:rPr>
        <w:t xml:space="preserve"> ЭМ (в случае печат</w:t>
      </w:r>
      <w:r>
        <w:rPr>
          <w:rFonts w:ascii="Times New Roman" w:hAnsi="Times New Roman"/>
          <w:i/>
          <w:sz w:val="28"/>
          <w:szCs w:val="28"/>
        </w:rPr>
        <w:t>и</w:t>
      </w:r>
      <w:r w:rsidR="00C51AEC" w:rsidRPr="00391A10">
        <w:rPr>
          <w:rFonts w:ascii="Times New Roman" w:hAnsi="Times New Roman"/>
          <w:i/>
          <w:sz w:val="28"/>
          <w:szCs w:val="28"/>
        </w:rPr>
        <w:t xml:space="preserve"> ЭМ в аудитории)</w:t>
      </w:r>
      <w:r w:rsidR="00C51AEC" w:rsidRPr="00391A10">
        <w:rPr>
          <w:rFonts w:ascii="Times New Roman" w:hAnsi="Times New Roman"/>
          <w:sz w:val="28"/>
          <w:szCs w:val="28"/>
        </w:rPr>
        <w:t>; обзор камер не загораживают различные предметы; видеозапись содержит следующую информацию: код ППЭ, номер аудитории, дату экзамена, время</w:t>
      </w:r>
      <w:r>
        <w:rPr>
          <w:rFonts w:ascii="Times New Roman" w:hAnsi="Times New Roman"/>
          <w:sz w:val="28"/>
          <w:szCs w:val="28"/>
        </w:rPr>
        <w:t>.</w:t>
      </w:r>
    </w:p>
    <w:p w:rsidR="00391A10" w:rsidRDefault="00C51AEC" w:rsidP="00391A10">
      <w:pPr>
        <w:pStyle w:val="a4"/>
        <w:widowControl w:val="0"/>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391A10">
        <w:rPr>
          <w:rFonts w:ascii="Times New Roman" w:hAnsi="Times New Roman"/>
          <w:sz w:val="28"/>
          <w:szCs w:val="28"/>
        </w:rPr>
        <w:t xml:space="preserve">Штаб ППЭ просматривается полностью </w:t>
      </w:r>
      <w:r w:rsidRPr="00391A10">
        <w:rPr>
          <w:rFonts w:ascii="Times New Roman" w:hAnsi="Times New Roman"/>
          <w:i/>
          <w:sz w:val="28"/>
          <w:szCs w:val="28"/>
        </w:rPr>
        <w:t>(включая входную дверь</w:t>
      </w:r>
      <w:r w:rsidR="00A04D26">
        <w:rPr>
          <w:rFonts w:ascii="Times New Roman" w:hAnsi="Times New Roman"/>
          <w:i/>
          <w:sz w:val="28"/>
          <w:szCs w:val="28"/>
        </w:rPr>
        <w:t>, сейф для хранения ЭМ</w:t>
      </w:r>
      <w:r w:rsidRPr="00391A10">
        <w:rPr>
          <w:rFonts w:ascii="Times New Roman" w:hAnsi="Times New Roman"/>
          <w:i/>
          <w:sz w:val="28"/>
          <w:szCs w:val="28"/>
        </w:rPr>
        <w:t>)</w:t>
      </w:r>
      <w:r w:rsidRPr="00391A10">
        <w:rPr>
          <w:rFonts w:ascii="Times New Roman" w:hAnsi="Times New Roman"/>
          <w:sz w:val="28"/>
          <w:szCs w:val="28"/>
        </w:rPr>
        <w:t xml:space="preserve">; онлайн трансляция начинается за 30 минут до момента доставки ЭМ в </w:t>
      </w:r>
      <w:r w:rsidRPr="00391A10">
        <w:rPr>
          <w:rFonts w:ascii="Times New Roman" w:hAnsi="Times New Roman"/>
          <w:sz w:val="28"/>
          <w:szCs w:val="28"/>
        </w:rPr>
        <w:lastRenderedPageBreak/>
        <w:t xml:space="preserve">ППЭ и завершается после передачи всех </w:t>
      </w:r>
      <w:r w:rsidR="00A04D26">
        <w:rPr>
          <w:rFonts w:ascii="Times New Roman" w:hAnsi="Times New Roman"/>
          <w:sz w:val="28"/>
          <w:szCs w:val="28"/>
        </w:rPr>
        <w:t>ЭМ</w:t>
      </w:r>
      <w:r w:rsidRPr="00391A10">
        <w:rPr>
          <w:rFonts w:ascii="Times New Roman" w:hAnsi="Times New Roman"/>
          <w:sz w:val="28"/>
          <w:szCs w:val="28"/>
        </w:rPr>
        <w:t xml:space="preserve"> руководителем ППЭ члену ГЭК. В случае если в ППЭ применяется технология сканирования ЭМ в ППЭ, видеозапись завершается после получения информации из РЦОИ об </w:t>
      </w:r>
      <w:r w:rsidRPr="00391A10">
        <w:rPr>
          <w:rFonts w:ascii="Times New Roman" w:hAnsi="Times New Roman"/>
          <w:sz w:val="28"/>
          <w:szCs w:val="28"/>
          <w:lang w:eastAsia="ru-RU"/>
        </w:rPr>
        <w:t>успешном получении и расшифровке переданных пакетов с электронными образами ЭМ, но не ранее 19:00</w:t>
      </w:r>
      <w:r w:rsidR="00391A10">
        <w:rPr>
          <w:rFonts w:ascii="Times New Roman" w:hAnsi="Times New Roman"/>
          <w:sz w:val="28"/>
          <w:szCs w:val="28"/>
        </w:rPr>
        <w:t>.</w:t>
      </w:r>
    </w:p>
    <w:p w:rsidR="00391A10" w:rsidRDefault="00391A10" w:rsidP="00391A10">
      <w:pPr>
        <w:pStyle w:val="a4"/>
        <w:widowControl w:val="0"/>
        <w:numPr>
          <w:ilvl w:val="0"/>
          <w:numId w:val="19"/>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C51AEC" w:rsidRPr="00391A10">
        <w:rPr>
          <w:rFonts w:ascii="Times New Roman" w:hAnsi="Times New Roman"/>
          <w:sz w:val="28"/>
          <w:szCs w:val="28"/>
        </w:rPr>
        <w:t>омещения РЦОИ, помещения для работы ПК и КК просматриваются полностью; обзор камер не загораживают различные предметы; видеозапись содержит следующую информацию: код РЦО</w:t>
      </w:r>
      <w:r>
        <w:rPr>
          <w:rFonts w:ascii="Times New Roman" w:hAnsi="Times New Roman"/>
          <w:sz w:val="28"/>
          <w:szCs w:val="28"/>
        </w:rPr>
        <w:t>И, номер аудитории, дату, время.</w:t>
      </w:r>
    </w:p>
    <w:p w:rsidR="00C51AEC" w:rsidRPr="00391A10" w:rsidRDefault="00391A10" w:rsidP="00391A10">
      <w:pPr>
        <w:pStyle w:val="a4"/>
        <w:widowControl w:val="0"/>
        <w:numPr>
          <w:ilvl w:val="0"/>
          <w:numId w:val="19"/>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Обеспечивается п</w:t>
      </w:r>
      <w:r w:rsidR="00C51AEC" w:rsidRPr="00391A10">
        <w:rPr>
          <w:rFonts w:ascii="Times New Roman" w:hAnsi="Times New Roman"/>
          <w:sz w:val="28"/>
          <w:szCs w:val="28"/>
        </w:rPr>
        <w:t>олн</w:t>
      </w:r>
      <w:r>
        <w:rPr>
          <w:rFonts w:ascii="Times New Roman" w:hAnsi="Times New Roman"/>
          <w:sz w:val="28"/>
          <w:szCs w:val="28"/>
        </w:rPr>
        <w:t>ы</w:t>
      </w:r>
      <w:r w:rsidR="00C51AEC" w:rsidRPr="00391A10">
        <w:rPr>
          <w:rFonts w:ascii="Times New Roman" w:hAnsi="Times New Roman"/>
          <w:sz w:val="28"/>
          <w:szCs w:val="28"/>
        </w:rPr>
        <w:t>й обзор камерами видеонаблюдения процесса передачи ЭМ членами ГЭК ответственному сотруднику РЦОИ и всех мест размещения и хранения ЭМ, процесса сканирования ЭМ и верификации, дверей помещения, в котором хранятся ЭМ, процесса работы ПК и КК;</w:t>
      </w:r>
    </w:p>
    <w:p w:rsidR="00C51AEC" w:rsidRPr="0076111A" w:rsidRDefault="00391A10"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391A10">
        <w:rPr>
          <w:rFonts w:ascii="Times New Roman" w:eastAsia="Calibri" w:hAnsi="Times New Roman" w:cs="Times New Roman"/>
          <w:sz w:val="28"/>
          <w:szCs w:val="28"/>
        </w:rPr>
        <w:t xml:space="preserve">Онлайн-наблюдатель осуществляет онлайн-наблюдение за проведением ГИА в ППЭ; проведением обработки ЭМ в РЦОИ; проведением проверки экзаменационных работ экспертами ПК; соблюдением </w:t>
      </w:r>
      <w:r w:rsidR="00E87C19">
        <w:rPr>
          <w:rFonts w:ascii="Times New Roman" w:eastAsia="Calibri" w:hAnsi="Times New Roman" w:cs="Times New Roman"/>
          <w:sz w:val="28"/>
          <w:szCs w:val="28"/>
        </w:rPr>
        <w:t>установленного п</w:t>
      </w:r>
      <w:r w:rsidRPr="00391A10">
        <w:rPr>
          <w:rFonts w:ascii="Times New Roman" w:eastAsia="Calibri" w:hAnsi="Times New Roman" w:cs="Times New Roman"/>
          <w:sz w:val="28"/>
          <w:szCs w:val="28"/>
        </w:rPr>
        <w:t>орядка</w:t>
      </w:r>
      <w:r w:rsidR="00E87C19">
        <w:rPr>
          <w:rFonts w:ascii="Times New Roman" w:eastAsia="Calibri" w:hAnsi="Times New Roman" w:cs="Times New Roman"/>
          <w:sz w:val="28"/>
          <w:szCs w:val="28"/>
        </w:rPr>
        <w:t xml:space="preserve"> проведения ГИА</w:t>
      </w:r>
      <w:r w:rsidRPr="00391A10">
        <w:rPr>
          <w:rFonts w:ascii="Times New Roman" w:eastAsia="Calibri" w:hAnsi="Times New Roman" w:cs="Times New Roman"/>
          <w:sz w:val="28"/>
          <w:szCs w:val="28"/>
        </w:rPr>
        <w:t xml:space="preserve"> при рассмотрении КК апелляций о нарушении Порядка и о несогласии с выставленными баллами</w:t>
      </w:r>
      <w:r w:rsidR="00C51AEC" w:rsidRPr="0076111A">
        <w:rPr>
          <w:rFonts w:ascii="Times New Roman" w:eastAsia="Calibri" w:hAnsi="Times New Roman" w:cs="Times New Roman"/>
          <w:sz w:val="28"/>
          <w:szCs w:val="28"/>
        </w:rPr>
        <w:t>.</w:t>
      </w:r>
    </w:p>
    <w:p w:rsidR="00C51AEC" w:rsidRPr="0076111A" w:rsidRDefault="00C51AEC" w:rsidP="00C51AEC">
      <w:pPr>
        <w:tabs>
          <w:tab w:val="left" w:pos="-2268"/>
        </w:tabs>
        <w:spacing w:after="0" w:line="240" w:lineRule="auto"/>
        <w:ind w:firstLine="709"/>
        <w:contextualSpacing/>
        <w:jc w:val="both"/>
        <w:rPr>
          <w:rFonts w:ascii="Times New Roman" w:eastAsia="Calibri" w:hAnsi="Times New Roman" w:cs="Times New Roman"/>
          <w:b/>
          <w:sz w:val="28"/>
          <w:szCs w:val="28"/>
        </w:rPr>
      </w:pPr>
      <w:r w:rsidRPr="0076111A">
        <w:rPr>
          <w:rFonts w:ascii="Times New Roman" w:eastAsia="Calibri" w:hAnsi="Times New Roman" w:cs="Times New Roman"/>
          <w:b/>
          <w:sz w:val="28"/>
          <w:szCs w:val="28"/>
        </w:rPr>
        <w:t xml:space="preserve">В случае выявления нарушений </w:t>
      </w:r>
      <w:r w:rsidR="00E87C19" w:rsidRPr="00E87C19">
        <w:rPr>
          <w:rFonts w:ascii="Times New Roman" w:eastAsia="Calibri" w:hAnsi="Times New Roman" w:cs="Times New Roman"/>
          <w:b/>
          <w:sz w:val="28"/>
          <w:szCs w:val="28"/>
        </w:rPr>
        <w:t xml:space="preserve">установленного порядка проведения ГИА </w:t>
      </w:r>
      <w:r w:rsidRPr="0076111A">
        <w:rPr>
          <w:rFonts w:ascii="Times New Roman" w:eastAsia="Calibri" w:hAnsi="Times New Roman" w:cs="Times New Roman"/>
          <w:b/>
          <w:sz w:val="28"/>
          <w:szCs w:val="28"/>
        </w:rPr>
        <w:t xml:space="preserve">онлайн-наблюдатель ставит соответствующие метки о нарушениях, которые направляются на модерацию (подтверждение/отклонение). </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Основными типами нарушений являются средство связи, вынос КИМ, посторонние разговоры, подсказки, шпаргалки, камера и прочее.</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Перечень возможных нарушений:</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1) тип «Средство связи» указывается, если наблюдателем было замечено использование мобильного телефона, смарт-часов, микронаушников или иного средства связи;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2) тип «Вынос КИМ»</w:t>
      </w:r>
      <w:r w:rsidR="00E87C19">
        <w:rPr>
          <w:rFonts w:ascii="Times New Roman" w:hAnsi="Times New Roman" w:cs="Times New Roman"/>
          <w:sz w:val="28"/>
          <w:szCs w:val="28"/>
        </w:rPr>
        <w:t xml:space="preserve"> </w:t>
      </w:r>
      <w:r w:rsidR="00E87C19" w:rsidRPr="00E87C19">
        <w:rPr>
          <w:rFonts w:ascii="Times New Roman" w:hAnsi="Times New Roman" w:cs="Times New Roman"/>
          <w:sz w:val="28"/>
          <w:szCs w:val="28"/>
        </w:rPr>
        <w:t>указывается, если онлайн-наблюдателем было замечен вынос ЭМ из аудитории</w:t>
      </w:r>
      <w:r w:rsidRPr="0076111A">
        <w:rPr>
          <w:rFonts w:ascii="Times New Roman" w:hAnsi="Times New Roman" w:cs="Times New Roman"/>
          <w:sz w:val="28"/>
          <w:szCs w:val="28"/>
        </w:rPr>
        <w:t>;</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3) тип «Посторонние» указывается, если наблюдателем был замечен допуск (присутствие) посторонних лиц в аудиторию ППЭ;</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4) тип «Разговоры» указывается, если участники экзамена переговариваются друг с другом;</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5) тип «Подсказки» указывается, если организатор в аудитории подсказывает участникам экзамена;</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6) тип «Шпаргалка» указывается, если участники экзамена используют письменные справочные материалы;</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7) тип «Камера» указывается, если: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а) видео транслируется ненадлежащего качества</w:t>
      </w:r>
      <w:r w:rsidR="00E87C19">
        <w:rPr>
          <w:rFonts w:ascii="Times New Roman" w:hAnsi="Times New Roman" w:cs="Times New Roman"/>
          <w:sz w:val="28"/>
          <w:szCs w:val="28"/>
        </w:rPr>
        <w:t xml:space="preserve"> (</w:t>
      </w:r>
      <w:r w:rsidRPr="0076111A">
        <w:rPr>
          <w:rFonts w:ascii="Times New Roman" w:hAnsi="Times New Roman" w:cs="Times New Roman"/>
          <w:sz w:val="28"/>
          <w:szCs w:val="28"/>
        </w:rPr>
        <w:t>нечеткое или с помехами</w:t>
      </w:r>
      <w:r w:rsidR="00E87C19">
        <w:rPr>
          <w:rFonts w:ascii="Times New Roman" w:hAnsi="Times New Roman" w:cs="Times New Roman"/>
          <w:sz w:val="28"/>
          <w:szCs w:val="28"/>
        </w:rPr>
        <w:t>)</w:t>
      </w:r>
      <w:r w:rsidRPr="0076111A">
        <w:rPr>
          <w:rFonts w:ascii="Times New Roman" w:hAnsi="Times New Roman" w:cs="Times New Roman"/>
          <w:sz w:val="28"/>
          <w:szCs w:val="28"/>
        </w:rPr>
        <w:t>;</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б) обзор не соответствует требованиям, указанным в настоящем разделе;</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 посторонние предметы частично или полностью закрывают обзор;</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8) к типу нарушений «Прочее» относятся такие, как:</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а) пересаживание участников экзамена на другое место;</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б) свободное перемещение участников экзамена по аудитории;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 выход участников экзамена из аудитории без разрешения организатора;</w:t>
      </w:r>
    </w:p>
    <w:p w:rsidR="00C51AEC"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г) нарушение </w:t>
      </w:r>
      <w:r w:rsidR="00E87C19">
        <w:rPr>
          <w:rFonts w:ascii="Times New Roman" w:hAnsi="Times New Roman" w:cs="Times New Roman"/>
          <w:sz w:val="28"/>
          <w:szCs w:val="28"/>
        </w:rPr>
        <w:t>установленного порядка проведения ГИА</w:t>
      </w:r>
      <w:r w:rsidRPr="0076111A">
        <w:rPr>
          <w:rFonts w:ascii="Times New Roman" w:hAnsi="Times New Roman" w:cs="Times New Roman"/>
          <w:sz w:val="28"/>
          <w:szCs w:val="28"/>
        </w:rPr>
        <w:t xml:space="preserve"> организаторами в аудитории.</w:t>
      </w:r>
    </w:p>
    <w:p w:rsidR="00C51AEC" w:rsidRPr="0076111A" w:rsidRDefault="00C51AEC" w:rsidP="00C51AEC">
      <w:pPr>
        <w:spacing w:after="0" w:line="240" w:lineRule="auto"/>
        <w:rPr>
          <w:rFonts w:ascii="Times New Roman" w:hAnsi="Times New Roman" w:cs="Times New Roman"/>
          <w:sz w:val="28"/>
          <w:szCs w:val="28"/>
        </w:rPr>
      </w:pPr>
      <w:r w:rsidRPr="0076111A">
        <w:rPr>
          <w:rFonts w:ascii="Times New Roman" w:hAnsi="Times New Roman" w:cs="Times New Roman"/>
          <w:sz w:val="28"/>
          <w:szCs w:val="28"/>
        </w:rPr>
        <w:br w:type="page"/>
      </w:r>
    </w:p>
    <w:p w:rsidR="00C51AEC" w:rsidRPr="0076111A" w:rsidRDefault="00C51AEC"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6 </w:t>
      </w:r>
      <w:r w:rsidR="0076111A">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Форма ППЭ-18-МАШ «Акт общественного наблюдения за проведением ГИА в ППЭ»</w:t>
      </w:r>
    </w:p>
    <w:p w:rsidR="00C51AEC" w:rsidRPr="0076111A" w:rsidRDefault="00C51AEC" w:rsidP="00C51AEC">
      <w:pPr>
        <w:spacing w:after="0" w:line="240" w:lineRule="auto"/>
        <w:ind w:firstLine="709"/>
        <w:jc w:val="center"/>
        <w:rPr>
          <w:rFonts w:ascii="Times New Roman" w:hAnsi="Times New Roman" w:cs="Times New Roman"/>
          <w:b/>
          <w:sz w:val="28"/>
          <w:szCs w:val="28"/>
        </w:rPr>
      </w:pP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noProof/>
          <w:sz w:val="28"/>
          <w:szCs w:val="28"/>
          <w:lang w:eastAsia="ru-RU"/>
        </w:rPr>
        <w:drawing>
          <wp:inline distT="0" distB="0" distL="0" distR="0" wp14:anchorId="1E4FD3DE" wp14:editId="777FA9E9">
            <wp:extent cx="5334000" cy="661743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0275" cy="6625223"/>
                    </a:xfrm>
                    <a:prstGeom prst="rect">
                      <a:avLst/>
                    </a:prstGeom>
                    <a:noFill/>
                    <a:ln>
                      <a:noFill/>
                    </a:ln>
                  </pic:spPr>
                </pic:pic>
              </a:graphicData>
            </a:graphic>
          </wp:inline>
        </w:drawing>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noProof/>
          <w:sz w:val="28"/>
          <w:szCs w:val="28"/>
          <w:lang w:eastAsia="ru-RU"/>
        </w:rPr>
        <w:lastRenderedPageBreak/>
        <w:drawing>
          <wp:inline distT="0" distB="0" distL="0" distR="0" wp14:anchorId="77A64DAC" wp14:editId="41FEAD68">
            <wp:extent cx="6248269" cy="899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1332" cy="8996008"/>
                    </a:xfrm>
                    <a:prstGeom prst="rect">
                      <a:avLst/>
                    </a:prstGeom>
                    <a:noFill/>
                    <a:ln>
                      <a:noFill/>
                    </a:ln>
                  </pic:spPr>
                </pic:pic>
              </a:graphicData>
            </a:graphic>
          </wp:inline>
        </w:drawing>
      </w:r>
    </w:p>
    <w:p w:rsidR="00C51AEC" w:rsidRPr="0076111A" w:rsidRDefault="00C51AEC"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7 </w:t>
      </w:r>
      <w:r w:rsidR="0076111A">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Форма РЦОИ-18 «Акт общественного наблюдения в региональном центре обработки информации (РЦОИ)»</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noProof/>
          <w:sz w:val="28"/>
          <w:szCs w:val="28"/>
          <w:lang w:eastAsia="ru-RU"/>
        </w:rPr>
        <w:drawing>
          <wp:inline distT="0" distB="0" distL="0" distR="0" wp14:anchorId="696BB48C" wp14:editId="63FA5D90">
            <wp:extent cx="5171068" cy="6867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0581" cy="6880159"/>
                    </a:xfrm>
                    <a:prstGeom prst="rect">
                      <a:avLst/>
                    </a:prstGeom>
                    <a:noFill/>
                    <a:ln>
                      <a:noFill/>
                    </a:ln>
                  </pic:spPr>
                </pic:pic>
              </a:graphicData>
            </a:graphic>
          </wp:inline>
        </w:drawing>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noProof/>
          <w:sz w:val="28"/>
          <w:szCs w:val="28"/>
          <w:lang w:eastAsia="ru-RU"/>
        </w:rPr>
        <w:lastRenderedPageBreak/>
        <w:drawing>
          <wp:inline distT="0" distB="0" distL="0" distR="0" wp14:anchorId="16E43D13" wp14:editId="4D07BA9F">
            <wp:extent cx="6239936" cy="7058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4226" cy="7062878"/>
                    </a:xfrm>
                    <a:prstGeom prst="rect">
                      <a:avLst/>
                    </a:prstGeom>
                    <a:noFill/>
                    <a:ln>
                      <a:noFill/>
                    </a:ln>
                  </pic:spPr>
                </pic:pic>
              </a:graphicData>
            </a:graphic>
          </wp:inline>
        </w:drawing>
      </w:r>
    </w:p>
    <w:p w:rsidR="00C51AEC" w:rsidRPr="0076111A" w:rsidRDefault="00C51AEC" w:rsidP="00C51AEC">
      <w:pPr>
        <w:spacing w:after="0" w:line="240" w:lineRule="auto"/>
        <w:rPr>
          <w:rFonts w:ascii="Times New Roman" w:hAnsi="Times New Roman" w:cs="Times New Roman"/>
          <w:sz w:val="28"/>
          <w:szCs w:val="28"/>
        </w:rPr>
      </w:pPr>
      <w:r w:rsidRPr="0076111A">
        <w:rPr>
          <w:rFonts w:ascii="Times New Roman" w:hAnsi="Times New Roman" w:cs="Times New Roman"/>
          <w:sz w:val="28"/>
          <w:szCs w:val="28"/>
        </w:rPr>
        <w:br w:type="page"/>
      </w:r>
    </w:p>
    <w:p w:rsidR="00C51AEC" w:rsidRPr="0076111A" w:rsidRDefault="00C51AEC"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8 </w:t>
      </w:r>
      <w:r w:rsidR="0076111A">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Форма ППЗ-18 «Акт общественного наблюдения в пункте проверки заданий (ППЗ)»</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noProof/>
          <w:sz w:val="28"/>
          <w:szCs w:val="28"/>
          <w:lang w:eastAsia="ru-RU"/>
        </w:rPr>
        <w:drawing>
          <wp:inline distT="0" distB="0" distL="0" distR="0" wp14:anchorId="580D8446" wp14:editId="19986652">
            <wp:extent cx="5105400" cy="6867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6035" cy="6881831"/>
                    </a:xfrm>
                    <a:prstGeom prst="rect">
                      <a:avLst/>
                    </a:prstGeom>
                    <a:noFill/>
                    <a:ln>
                      <a:noFill/>
                    </a:ln>
                  </pic:spPr>
                </pic:pic>
              </a:graphicData>
            </a:graphic>
          </wp:inline>
        </w:drawing>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noProof/>
          <w:sz w:val="28"/>
          <w:szCs w:val="28"/>
          <w:lang w:eastAsia="ru-RU"/>
        </w:rPr>
        <w:lastRenderedPageBreak/>
        <w:drawing>
          <wp:inline distT="0" distB="0" distL="0" distR="0" wp14:anchorId="069A190E" wp14:editId="60BFE994">
            <wp:extent cx="6283966" cy="7019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7046" cy="7023366"/>
                    </a:xfrm>
                    <a:prstGeom prst="rect">
                      <a:avLst/>
                    </a:prstGeom>
                    <a:noFill/>
                    <a:ln>
                      <a:noFill/>
                    </a:ln>
                  </pic:spPr>
                </pic:pic>
              </a:graphicData>
            </a:graphic>
          </wp:inline>
        </w:drawing>
      </w:r>
    </w:p>
    <w:p w:rsidR="00C51AEC" w:rsidRPr="0076111A" w:rsidRDefault="00C51AEC" w:rsidP="00C51AEC">
      <w:pPr>
        <w:spacing w:after="0" w:line="240" w:lineRule="auto"/>
        <w:rPr>
          <w:rFonts w:ascii="Times New Roman" w:hAnsi="Times New Roman" w:cs="Times New Roman"/>
          <w:sz w:val="28"/>
          <w:szCs w:val="28"/>
        </w:rPr>
      </w:pPr>
      <w:r w:rsidRPr="0076111A">
        <w:rPr>
          <w:rFonts w:ascii="Times New Roman" w:hAnsi="Times New Roman" w:cs="Times New Roman"/>
          <w:sz w:val="28"/>
          <w:szCs w:val="28"/>
        </w:rPr>
        <w:br w:type="page"/>
      </w:r>
    </w:p>
    <w:p w:rsidR="00C51AEC" w:rsidRPr="0076111A" w:rsidRDefault="00C51AEC"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9 </w:t>
      </w:r>
      <w:r w:rsidR="0076111A">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ind w:firstLine="709"/>
        <w:jc w:val="both"/>
        <w:rPr>
          <w:rFonts w:ascii="Times New Roman" w:hAnsi="Times New Roman" w:cs="Times New Roman"/>
          <w:b/>
          <w:sz w:val="28"/>
          <w:szCs w:val="28"/>
        </w:rPr>
      </w:pP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Форма КК-18 «Акт общественного наблюдения в конфликтной комиссии»</w:t>
      </w:r>
    </w:p>
    <w:p w:rsidR="00C51AEC" w:rsidRPr="0076111A" w:rsidRDefault="00C51AEC" w:rsidP="00C51AEC">
      <w:pPr>
        <w:spacing w:after="0" w:line="240" w:lineRule="auto"/>
        <w:ind w:firstLine="709"/>
        <w:jc w:val="both"/>
        <w:rPr>
          <w:rFonts w:ascii="Times New Roman" w:hAnsi="Times New Roman" w:cs="Times New Roman"/>
          <w:sz w:val="28"/>
          <w:szCs w:val="28"/>
        </w:rPr>
      </w:pP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noProof/>
          <w:sz w:val="28"/>
          <w:szCs w:val="28"/>
          <w:lang w:eastAsia="ru-RU"/>
        </w:rPr>
        <w:drawing>
          <wp:inline distT="0" distB="0" distL="0" distR="0" wp14:anchorId="43CB6EDB" wp14:editId="6E68B28E">
            <wp:extent cx="5400675" cy="6896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6118" cy="6903050"/>
                    </a:xfrm>
                    <a:prstGeom prst="rect">
                      <a:avLst/>
                    </a:prstGeom>
                    <a:noFill/>
                    <a:ln>
                      <a:noFill/>
                    </a:ln>
                  </pic:spPr>
                </pic:pic>
              </a:graphicData>
            </a:graphic>
          </wp:inline>
        </w:drawing>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noProof/>
          <w:sz w:val="28"/>
          <w:szCs w:val="28"/>
          <w:lang w:eastAsia="ru-RU"/>
        </w:rPr>
        <w:lastRenderedPageBreak/>
        <w:drawing>
          <wp:inline distT="0" distB="0" distL="0" distR="0" wp14:anchorId="4196DA1C" wp14:editId="533A4CFF">
            <wp:extent cx="6160357" cy="6905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3377" cy="6909010"/>
                    </a:xfrm>
                    <a:prstGeom prst="rect">
                      <a:avLst/>
                    </a:prstGeom>
                    <a:noFill/>
                    <a:ln>
                      <a:noFill/>
                    </a:ln>
                  </pic:spPr>
                </pic:pic>
              </a:graphicData>
            </a:graphic>
          </wp:inline>
        </w:drawing>
      </w:r>
    </w:p>
    <w:p w:rsidR="0076111A" w:rsidRDefault="00C51AEC" w:rsidP="0076111A">
      <w:pPr>
        <w:spacing w:after="0" w:line="240" w:lineRule="auto"/>
        <w:ind w:left="5664"/>
        <w:jc w:val="both"/>
        <w:rPr>
          <w:rFonts w:ascii="Times New Roman" w:hAnsi="Times New Roman" w:cs="Times New Roman"/>
          <w:sz w:val="28"/>
          <w:szCs w:val="28"/>
        </w:rPr>
        <w:sectPr w:rsidR="0076111A" w:rsidSect="009E4CF2">
          <w:headerReference w:type="default" r:id="rId18"/>
          <w:pgSz w:w="11906" w:h="16838"/>
          <w:pgMar w:top="1134" w:right="567" w:bottom="1134" w:left="1134" w:header="709" w:footer="709" w:gutter="0"/>
          <w:cols w:space="708"/>
          <w:titlePg/>
          <w:docGrid w:linePitch="360"/>
        </w:sectPr>
      </w:pPr>
      <w:r w:rsidRPr="0076111A">
        <w:rPr>
          <w:rFonts w:ascii="Times New Roman" w:hAnsi="Times New Roman" w:cs="Times New Roman"/>
          <w:sz w:val="28"/>
          <w:szCs w:val="28"/>
        </w:rPr>
        <w:br w:type="page"/>
      </w:r>
    </w:p>
    <w:p w:rsidR="0076111A" w:rsidRPr="0076111A" w:rsidRDefault="0076111A" w:rsidP="007820C1">
      <w:pPr>
        <w:spacing w:after="0" w:line="240" w:lineRule="auto"/>
        <w:ind w:left="920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10</w:t>
      </w:r>
      <w:r w:rsidRPr="0076111A">
        <w:rPr>
          <w:rFonts w:ascii="Times New Roman" w:hAnsi="Times New Roman" w:cs="Times New Roman"/>
          <w:sz w:val="28"/>
          <w:szCs w:val="28"/>
        </w:rPr>
        <w:t xml:space="preserve"> </w:t>
      </w:r>
      <w:r>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Pr>
          <w:rFonts w:ascii="Times New Roman" w:hAnsi="Times New Roman" w:cs="Times New Roman"/>
          <w:sz w:val="28"/>
          <w:szCs w:val="28"/>
        </w:rPr>
        <w:t xml:space="preserve"> году</w:t>
      </w:r>
    </w:p>
    <w:p w:rsidR="007820C1" w:rsidRDefault="007820C1" w:rsidP="007820C1">
      <w:pPr>
        <w:spacing w:after="0" w:line="240" w:lineRule="auto"/>
        <w:ind w:firstLine="709"/>
        <w:jc w:val="both"/>
        <w:rPr>
          <w:rFonts w:ascii="Times New Roman" w:hAnsi="Times New Roman" w:cs="Times New Roman"/>
          <w:b/>
          <w:sz w:val="28"/>
          <w:szCs w:val="28"/>
        </w:rPr>
      </w:pPr>
    </w:p>
    <w:p w:rsidR="00C51AEC" w:rsidRDefault="00C51AEC" w:rsidP="007820C1">
      <w:pPr>
        <w:spacing w:after="0" w:line="240" w:lineRule="auto"/>
        <w:jc w:val="center"/>
        <w:rPr>
          <w:rFonts w:ascii="Times New Roman" w:hAnsi="Times New Roman" w:cs="Times New Roman"/>
          <w:sz w:val="28"/>
          <w:szCs w:val="28"/>
        </w:rPr>
      </w:pPr>
    </w:p>
    <w:p w:rsidR="00E51B81" w:rsidRDefault="007820C1" w:rsidP="007820C1">
      <w:pPr>
        <w:spacing w:after="0" w:line="240" w:lineRule="auto"/>
        <w:ind w:firstLine="709"/>
        <w:jc w:val="center"/>
        <w:rPr>
          <w:rFonts w:ascii="Times New Roman" w:hAnsi="Times New Roman" w:cs="Times New Roman"/>
          <w:b/>
          <w:sz w:val="28"/>
          <w:szCs w:val="28"/>
        </w:rPr>
      </w:pPr>
      <w:r w:rsidRPr="007820C1">
        <w:rPr>
          <w:rFonts w:ascii="Times New Roman" w:hAnsi="Times New Roman" w:cs="Times New Roman"/>
          <w:b/>
          <w:sz w:val="28"/>
          <w:szCs w:val="28"/>
        </w:rPr>
        <w:t xml:space="preserve">Журнал учета выдачи удостоверений общественных наблюдателей при проведении </w:t>
      </w:r>
    </w:p>
    <w:p w:rsidR="0006328F" w:rsidRDefault="007820C1" w:rsidP="007820C1">
      <w:pPr>
        <w:spacing w:after="0" w:line="240" w:lineRule="auto"/>
        <w:ind w:firstLine="709"/>
        <w:jc w:val="center"/>
        <w:rPr>
          <w:rFonts w:ascii="Times New Roman" w:hAnsi="Times New Roman" w:cs="Times New Roman"/>
          <w:b/>
          <w:sz w:val="28"/>
          <w:szCs w:val="28"/>
        </w:rPr>
      </w:pPr>
      <w:r w:rsidRPr="007820C1">
        <w:rPr>
          <w:rFonts w:ascii="Times New Roman" w:hAnsi="Times New Roman" w:cs="Times New Roman"/>
          <w:b/>
          <w:sz w:val="28"/>
          <w:szCs w:val="28"/>
        </w:rPr>
        <w:t xml:space="preserve">государственной итоговой аттестации по образовательным программам основного общего </w:t>
      </w:r>
    </w:p>
    <w:p w:rsidR="007820C1" w:rsidRPr="007820C1" w:rsidRDefault="0006328F" w:rsidP="007820C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007820C1" w:rsidRPr="007820C1">
        <w:rPr>
          <w:rFonts w:ascii="Times New Roman" w:hAnsi="Times New Roman" w:cs="Times New Roman"/>
          <w:b/>
          <w:sz w:val="28"/>
          <w:szCs w:val="28"/>
        </w:rPr>
        <w:t>среднего общего</w:t>
      </w:r>
      <w:r>
        <w:rPr>
          <w:rFonts w:ascii="Times New Roman" w:hAnsi="Times New Roman" w:cs="Times New Roman"/>
          <w:b/>
          <w:sz w:val="28"/>
          <w:szCs w:val="28"/>
        </w:rPr>
        <w:t>)</w:t>
      </w:r>
      <w:r w:rsidR="007820C1" w:rsidRPr="007820C1">
        <w:rPr>
          <w:rFonts w:ascii="Times New Roman" w:hAnsi="Times New Roman" w:cs="Times New Roman"/>
          <w:b/>
          <w:sz w:val="28"/>
          <w:szCs w:val="28"/>
        </w:rPr>
        <w:t xml:space="preserve"> образования</w:t>
      </w:r>
      <w:r w:rsidR="00E51B81">
        <w:rPr>
          <w:rFonts w:ascii="Times New Roman" w:hAnsi="Times New Roman" w:cs="Times New Roman"/>
          <w:b/>
          <w:sz w:val="28"/>
          <w:szCs w:val="28"/>
        </w:rPr>
        <w:t xml:space="preserve"> </w:t>
      </w:r>
      <w:r w:rsidR="007820C1" w:rsidRPr="007820C1">
        <w:rPr>
          <w:rFonts w:ascii="Times New Roman" w:hAnsi="Times New Roman" w:cs="Times New Roman"/>
          <w:b/>
          <w:sz w:val="28"/>
          <w:szCs w:val="28"/>
        </w:rPr>
        <w:t xml:space="preserve">в </w:t>
      </w:r>
      <w:r w:rsidR="00E345B2">
        <w:rPr>
          <w:rFonts w:ascii="Times New Roman" w:hAnsi="Times New Roman" w:cs="Times New Roman"/>
          <w:b/>
          <w:sz w:val="28"/>
          <w:szCs w:val="28"/>
        </w:rPr>
        <w:t>2023</w:t>
      </w:r>
      <w:r w:rsidR="007820C1" w:rsidRPr="007820C1">
        <w:rPr>
          <w:rFonts w:ascii="Times New Roman" w:hAnsi="Times New Roman" w:cs="Times New Roman"/>
          <w:b/>
          <w:sz w:val="28"/>
          <w:szCs w:val="28"/>
        </w:rPr>
        <w:t xml:space="preserve"> году</w:t>
      </w:r>
    </w:p>
    <w:p w:rsidR="007820C1" w:rsidRDefault="007820C1" w:rsidP="007820C1">
      <w:pPr>
        <w:spacing w:after="0" w:line="240" w:lineRule="auto"/>
        <w:jc w:val="center"/>
        <w:rPr>
          <w:rFonts w:ascii="Times New Roman" w:hAnsi="Times New Roman" w:cs="Times New Roman"/>
          <w:sz w:val="28"/>
          <w:szCs w:val="28"/>
        </w:rPr>
      </w:pPr>
    </w:p>
    <w:tbl>
      <w:tblPr>
        <w:tblStyle w:val="a3"/>
        <w:tblW w:w="14600" w:type="dxa"/>
        <w:tblInd w:w="392" w:type="dxa"/>
        <w:tblLayout w:type="fixed"/>
        <w:tblLook w:val="04A0" w:firstRow="1" w:lastRow="0" w:firstColumn="1" w:lastColumn="0" w:noHBand="0" w:noVBand="1"/>
      </w:tblPr>
      <w:tblGrid>
        <w:gridCol w:w="1276"/>
        <w:gridCol w:w="3118"/>
        <w:gridCol w:w="1937"/>
        <w:gridCol w:w="1749"/>
        <w:gridCol w:w="1559"/>
        <w:gridCol w:w="1653"/>
        <w:gridCol w:w="1654"/>
        <w:gridCol w:w="1654"/>
      </w:tblGrid>
      <w:tr w:rsidR="00661917" w:rsidRPr="008D475D" w:rsidTr="00661917">
        <w:trPr>
          <w:trHeight w:val="70"/>
          <w:tblHeader/>
        </w:trPr>
        <w:tc>
          <w:tcPr>
            <w:tcW w:w="1276" w:type="dxa"/>
            <w:vAlign w:val="center"/>
          </w:tcPr>
          <w:p w:rsidR="00661917" w:rsidRPr="008D475D" w:rsidRDefault="00661917" w:rsidP="00661917">
            <w:pPr>
              <w:jc w:val="center"/>
              <w:rPr>
                <w:rFonts w:ascii="Times New Roman" w:hAnsi="Times New Roman"/>
                <w:b/>
              </w:rPr>
            </w:pPr>
            <w:r>
              <w:rPr>
                <w:rFonts w:ascii="Times New Roman" w:hAnsi="Times New Roman"/>
                <w:b/>
              </w:rPr>
              <w:t>Дата подачи заявления</w:t>
            </w:r>
          </w:p>
        </w:tc>
        <w:tc>
          <w:tcPr>
            <w:tcW w:w="3118" w:type="dxa"/>
            <w:vAlign w:val="center"/>
          </w:tcPr>
          <w:p w:rsidR="00661917" w:rsidRPr="008D475D" w:rsidRDefault="00661917" w:rsidP="00661917">
            <w:pPr>
              <w:jc w:val="center"/>
              <w:rPr>
                <w:rFonts w:ascii="Times New Roman" w:hAnsi="Times New Roman"/>
                <w:b/>
              </w:rPr>
            </w:pPr>
            <w:r>
              <w:rPr>
                <w:rFonts w:ascii="Times New Roman" w:hAnsi="Times New Roman"/>
                <w:b/>
              </w:rPr>
              <w:t>Фамилия, имя, отчество</w:t>
            </w:r>
          </w:p>
        </w:tc>
        <w:tc>
          <w:tcPr>
            <w:tcW w:w="1937" w:type="dxa"/>
            <w:vAlign w:val="center"/>
          </w:tcPr>
          <w:p w:rsidR="00661917" w:rsidRPr="008D475D" w:rsidRDefault="00661917" w:rsidP="00661917">
            <w:pPr>
              <w:jc w:val="center"/>
              <w:rPr>
                <w:rFonts w:ascii="Times New Roman" w:hAnsi="Times New Roman"/>
                <w:b/>
              </w:rPr>
            </w:pPr>
            <w:r>
              <w:rPr>
                <w:rFonts w:ascii="Times New Roman" w:hAnsi="Times New Roman"/>
                <w:b/>
              </w:rPr>
              <w:t>Данные документа, удостоверяющего личность</w:t>
            </w:r>
          </w:p>
        </w:tc>
        <w:tc>
          <w:tcPr>
            <w:tcW w:w="1749" w:type="dxa"/>
            <w:vAlign w:val="center"/>
          </w:tcPr>
          <w:p w:rsidR="00661917" w:rsidRPr="008D475D" w:rsidRDefault="00661917" w:rsidP="00F0708E">
            <w:pPr>
              <w:jc w:val="center"/>
              <w:rPr>
                <w:rFonts w:ascii="Times New Roman" w:hAnsi="Times New Roman"/>
                <w:b/>
              </w:rPr>
            </w:pPr>
            <w:r w:rsidRPr="008D475D">
              <w:rPr>
                <w:rFonts w:ascii="Times New Roman" w:hAnsi="Times New Roman"/>
                <w:b/>
              </w:rPr>
              <w:t xml:space="preserve">№ </w:t>
            </w:r>
            <w:r>
              <w:rPr>
                <w:rFonts w:ascii="Times New Roman" w:hAnsi="Times New Roman"/>
                <w:b/>
              </w:rPr>
              <w:t>удостоверения</w:t>
            </w:r>
          </w:p>
        </w:tc>
        <w:tc>
          <w:tcPr>
            <w:tcW w:w="1559" w:type="dxa"/>
            <w:vAlign w:val="center"/>
          </w:tcPr>
          <w:p w:rsidR="00661917" w:rsidRPr="008D475D" w:rsidRDefault="00661917" w:rsidP="00F0708E">
            <w:pPr>
              <w:jc w:val="center"/>
              <w:rPr>
                <w:rFonts w:ascii="Times New Roman" w:hAnsi="Times New Roman"/>
                <w:b/>
              </w:rPr>
            </w:pPr>
            <w:r>
              <w:rPr>
                <w:rFonts w:ascii="Times New Roman" w:hAnsi="Times New Roman"/>
                <w:b/>
              </w:rPr>
              <w:t>Дата выдачи удостоверения</w:t>
            </w:r>
          </w:p>
        </w:tc>
        <w:tc>
          <w:tcPr>
            <w:tcW w:w="1653" w:type="dxa"/>
            <w:vAlign w:val="center"/>
          </w:tcPr>
          <w:p w:rsidR="00661917" w:rsidRPr="008D475D" w:rsidRDefault="00661917" w:rsidP="00661917">
            <w:pPr>
              <w:jc w:val="center"/>
              <w:rPr>
                <w:rFonts w:ascii="Times New Roman" w:hAnsi="Times New Roman"/>
                <w:b/>
              </w:rPr>
            </w:pPr>
            <w:r w:rsidRPr="008D475D">
              <w:rPr>
                <w:rFonts w:ascii="Times New Roman" w:hAnsi="Times New Roman"/>
                <w:b/>
              </w:rPr>
              <w:t>Место осуществления общественного наблюдения (ППЭ, РЦОИ, ПК, КК)</w:t>
            </w:r>
          </w:p>
        </w:tc>
        <w:tc>
          <w:tcPr>
            <w:tcW w:w="1654" w:type="dxa"/>
            <w:vAlign w:val="center"/>
          </w:tcPr>
          <w:p w:rsidR="00661917" w:rsidRPr="008D475D" w:rsidRDefault="00661917" w:rsidP="00661917">
            <w:pPr>
              <w:jc w:val="center"/>
              <w:rPr>
                <w:rFonts w:ascii="Times New Roman" w:hAnsi="Times New Roman"/>
                <w:b/>
              </w:rPr>
            </w:pPr>
            <w:r>
              <w:rPr>
                <w:rFonts w:ascii="Times New Roman" w:hAnsi="Times New Roman"/>
                <w:b/>
              </w:rPr>
              <w:t xml:space="preserve">Даты осуществления </w:t>
            </w:r>
            <w:r w:rsidRPr="008D475D">
              <w:rPr>
                <w:rFonts w:ascii="Times New Roman" w:hAnsi="Times New Roman"/>
                <w:b/>
              </w:rPr>
              <w:t>общественного наблюдения</w:t>
            </w:r>
          </w:p>
        </w:tc>
        <w:tc>
          <w:tcPr>
            <w:tcW w:w="1654" w:type="dxa"/>
            <w:vAlign w:val="center"/>
          </w:tcPr>
          <w:p w:rsidR="00661917" w:rsidRPr="008D475D" w:rsidRDefault="00661917" w:rsidP="00661917">
            <w:pPr>
              <w:jc w:val="center"/>
              <w:rPr>
                <w:rFonts w:ascii="Times New Roman" w:hAnsi="Times New Roman"/>
                <w:b/>
              </w:rPr>
            </w:pPr>
            <w:r w:rsidRPr="008D475D">
              <w:rPr>
                <w:rFonts w:ascii="Times New Roman" w:hAnsi="Times New Roman"/>
                <w:b/>
              </w:rPr>
              <w:t>Подпись</w:t>
            </w:r>
          </w:p>
        </w:tc>
      </w:tr>
      <w:tr w:rsidR="00661917" w:rsidTr="00661917">
        <w:trPr>
          <w:trHeight w:val="828"/>
        </w:trPr>
        <w:tc>
          <w:tcPr>
            <w:tcW w:w="1276" w:type="dxa"/>
          </w:tcPr>
          <w:p w:rsidR="00661917" w:rsidRDefault="00661917" w:rsidP="003219C3">
            <w:pPr>
              <w:jc w:val="center"/>
              <w:rPr>
                <w:rFonts w:ascii="Times New Roman" w:hAnsi="Times New Roman"/>
                <w:b/>
                <w:sz w:val="24"/>
                <w:szCs w:val="24"/>
              </w:rPr>
            </w:pPr>
          </w:p>
        </w:tc>
        <w:tc>
          <w:tcPr>
            <w:tcW w:w="3118" w:type="dxa"/>
          </w:tcPr>
          <w:p w:rsidR="00661917" w:rsidRDefault="00661917" w:rsidP="003219C3">
            <w:pPr>
              <w:jc w:val="center"/>
              <w:rPr>
                <w:rFonts w:ascii="Times New Roman" w:hAnsi="Times New Roman"/>
                <w:b/>
                <w:sz w:val="24"/>
                <w:szCs w:val="24"/>
              </w:rPr>
            </w:pPr>
          </w:p>
        </w:tc>
        <w:tc>
          <w:tcPr>
            <w:tcW w:w="1937" w:type="dxa"/>
          </w:tcPr>
          <w:p w:rsidR="00661917" w:rsidRDefault="00661917" w:rsidP="003219C3">
            <w:pPr>
              <w:jc w:val="center"/>
              <w:rPr>
                <w:rFonts w:ascii="Times New Roman" w:hAnsi="Times New Roman"/>
                <w:b/>
                <w:sz w:val="24"/>
                <w:szCs w:val="24"/>
              </w:rPr>
            </w:pPr>
          </w:p>
        </w:tc>
        <w:tc>
          <w:tcPr>
            <w:tcW w:w="1749" w:type="dxa"/>
          </w:tcPr>
          <w:p w:rsidR="00661917" w:rsidRDefault="00661917" w:rsidP="00F0708E">
            <w:pPr>
              <w:jc w:val="center"/>
              <w:rPr>
                <w:rFonts w:ascii="Times New Roman" w:hAnsi="Times New Roman"/>
                <w:b/>
                <w:sz w:val="24"/>
                <w:szCs w:val="24"/>
              </w:rPr>
            </w:pPr>
          </w:p>
        </w:tc>
        <w:tc>
          <w:tcPr>
            <w:tcW w:w="1559" w:type="dxa"/>
          </w:tcPr>
          <w:p w:rsidR="00661917" w:rsidRDefault="00661917" w:rsidP="00F0708E">
            <w:pPr>
              <w:jc w:val="center"/>
              <w:rPr>
                <w:rFonts w:ascii="Times New Roman" w:hAnsi="Times New Roman"/>
                <w:b/>
                <w:sz w:val="24"/>
                <w:szCs w:val="24"/>
              </w:rPr>
            </w:pPr>
          </w:p>
        </w:tc>
        <w:tc>
          <w:tcPr>
            <w:tcW w:w="1653" w:type="dxa"/>
          </w:tcPr>
          <w:p w:rsidR="00661917" w:rsidRDefault="00661917" w:rsidP="003219C3">
            <w:pPr>
              <w:jc w:val="center"/>
              <w:rPr>
                <w:rFonts w:ascii="Times New Roman" w:hAnsi="Times New Roman"/>
                <w:b/>
                <w:sz w:val="24"/>
                <w:szCs w:val="24"/>
              </w:rPr>
            </w:pPr>
          </w:p>
        </w:tc>
        <w:tc>
          <w:tcPr>
            <w:tcW w:w="1654" w:type="dxa"/>
          </w:tcPr>
          <w:p w:rsidR="00661917" w:rsidRDefault="00661917" w:rsidP="003219C3">
            <w:pPr>
              <w:jc w:val="center"/>
              <w:rPr>
                <w:rFonts w:ascii="Times New Roman" w:hAnsi="Times New Roman"/>
                <w:b/>
                <w:sz w:val="28"/>
                <w:szCs w:val="28"/>
              </w:rPr>
            </w:pPr>
          </w:p>
        </w:tc>
        <w:tc>
          <w:tcPr>
            <w:tcW w:w="1654" w:type="dxa"/>
          </w:tcPr>
          <w:p w:rsidR="00661917" w:rsidRDefault="00661917" w:rsidP="003219C3">
            <w:pPr>
              <w:jc w:val="center"/>
              <w:rPr>
                <w:rFonts w:ascii="Times New Roman" w:hAnsi="Times New Roman"/>
                <w:b/>
                <w:sz w:val="28"/>
                <w:szCs w:val="28"/>
              </w:rPr>
            </w:pPr>
          </w:p>
        </w:tc>
      </w:tr>
    </w:tbl>
    <w:p w:rsidR="007820C1" w:rsidRDefault="007820C1">
      <w:pPr>
        <w:rPr>
          <w:rFonts w:ascii="Times New Roman" w:hAnsi="Times New Roman" w:cs="Times New Roman"/>
          <w:sz w:val="28"/>
          <w:szCs w:val="28"/>
        </w:rPr>
      </w:pPr>
      <w:r>
        <w:rPr>
          <w:rFonts w:ascii="Times New Roman" w:hAnsi="Times New Roman" w:cs="Times New Roman"/>
          <w:sz w:val="28"/>
          <w:szCs w:val="28"/>
        </w:rPr>
        <w:br w:type="page"/>
      </w:r>
    </w:p>
    <w:p w:rsidR="0076111A" w:rsidRPr="0076111A" w:rsidRDefault="0076111A" w:rsidP="007820C1">
      <w:pPr>
        <w:spacing w:after="0" w:line="240" w:lineRule="auto"/>
        <w:ind w:left="920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r w:rsidR="007820C1">
        <w:rPr>
          <w:rFonts w:ascii="Times New Roman" w:hAnsi="Times New Roman" w:cs="Times New Roman"/>
          <w:sz w:val="28"/>
          <w:szCs w:val="28"/>
        </w:rPr>
        <w:t>1</w:t>
      </w:r>
      <w:r w:rsidRPr="0076111A">
        <w:rPr>
          <w:rFonts w:ascii="Times New Roman" w:hAnsi="Times New Roman" w:cs="Times New Roman"/>
          <w:sz w:val="28"/>
          <w:szCs w:val="28"/>
        </w:rPr>
        <w:t xml:space="preserve"> </w:t>
      </w:r>
      <w:r>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Pr>
          <w:rFonts w:ascii="Times New Roman" w:hAnsi="Times New Roman" w:cs="Times New Roman"/>
          <w:sz w:val="28"/>
          <w:szCs w:val="28"/>
        </w:rPr>
        <w:t xml:space="preserve"> году</w:t>
      </w:r>
    </w:p>
    <w:p w:rsidR="0076111A" w:rsidRPr="0076111A" w:rsidRDefault="0076111A" w:rsidP="0076111A">
      <w:pPr>
        <w:spacing w:after="0" w:line="240" w:lineRule="auto"/>
        <w:ind w:firstLine="709"/>
        <w:jc w:val="both"/>
        <w:rPr>
          <w:rFonts w:ascii="Times New Roman" w:hAnsi="Times New Roman" w:cs="Times New Roman"/>
          <w:b/>
          <w:sz w:val="28"/>
          <w:szCs w:val="28"/>
        </w:rPr>
      </w:pPr>
    </w:p>
    <w:p w:rsidR="0076111A" w:rsidRPr="0076111A" w:rsidRDefault="00170CA0" w:rsidP="0076111A">
      <w:pPr>
        <w:spacing w:after="0" w:line="240" w:lineRule="auto"/>
        <w:ind w:firstLine="709"/>
        <w:jc w:val="center"/>
        <w:rPr>
          <w:rFonts w:ascii="Times New Roman" w:hAnsi="Times New Roman" w:cs="Times New Roman"/>
          <w:b/>
          <w:sz w:val="28"/>
          <w:szCs w:val="28"/>
        </w:rPr>
      </w:pPr>
      <w:r w:rsidRPr="00170CA0">
        <w:rPr>
          <w:rFonts w:ascii="Times New Roman" w:hAnsi="Times New Roman" w:cs="Times New Roman"/>
          <w:b/>
          <w:sz w:val="28"/>
          <w:szCs w:val="28"/>
        </w:rPr>
        <w:t xml:space="preserve">Журнал регистрации лиц, прошедших инструктаж по программе подготовки общественных наблюдателей при проведении государственной итоговой аттестации по образовательным программам основного общего </w:t>
      </w:r>
      <w:r w:rsidR="0006328F">
        <w:rPr>
          <w:rFonts w:ascii="Times New Roman" w:hAnsi="Times New Roman" w:cs="Times New Roman"/>
          <w:b/>
          <w:sz w:val="28"/>
          <w:szCs w:val="28"/>
        </w:rPr>
        <w:t>(</w:t>
      </w:r>
      <w:r w:rsidRPr="00170CA0">
        <w:rPr>
          <w:rFonts w:ascii="Times New Roman" w:hAnsi="Times New Roman" w:cs="Times New Roman"/>
          <w:b/>
          <w:sz w:val="28"/>
          <w:szCs w:val="28"/>
        </w:rPr>
        <w:t>среднего общего</w:t>
      </w:r>
      <w:r w:rsidR="0006328F">
        <w:rPr>
          <w:rFonts w:ascii="Times New Roman" w:hAnsi="Times New Roman" w:cs="Times New Roman"/>
          <w:b/>
          <w:sz w:val="28"/>
          <w:szCs w:val="28"/>
        </w:rPr>
        <w:t>)</w:t>
      </w:r>
      <w:r w:rsidRPr="00170CA0">
        <w:rPr>
          <w:rFonts w:ascii="Times New Roman" w:hAnsi="Times New Roman" w:cs="Times New Roman"/>
          <w:b/>
          <w:sz w:val="28"/>
          <w:szCs w:val="28"/>
        </w:rPr>
        <w:t xml:space="preserve"> образования в </w:t>
      </w:r>
      <w:r w:rsidR="00E345B2">
        <w:rPr>
          <w:rFonts w:ascii="Times New Roman" w:hAnsi="Times New Roman" w:cs="Times New Roman"/>
          <w:b/>
          <w:sz w:val="28"/>
          <w:szCs w:val="28"/>
        </w:rPr>
        <w:t>2023</w:t>
      </w:r>
      <w:r w:rsidRPr="00170CA0">
        <w:rPr>
          <w:rFonts w:ascii="Times New Roman" w:hAnsi="Times New Roman" w:cs="Times New Roman"/>
          <w:b/>
          <w:sz w:val="28"/>
          <w:szCs w:val="28"/>
        </w:rPr>
        <w:t xml:space="preserve"> году</w:t>
      </w:r>
    </w:p>
    <w:p w:rsidR="0076111A" w:rsidRDefault="0076111A" w:rsidP="00C51AEC">
      <w:pPr>
        <w:spacing w:after="0" w:line="240" w:lineRule="auto"/>
        <w:rPr>
          <w:rFonts w:ascii="Times New Roman" w:hAnsi="Times New Roman" w:cs="Times New Roman"/>
          <w:sz w:val="28"/>
          <w:szCs w:val="28"/>
        </w:rPr>
      </w:pPr>
    </w:p>
    <w:tbl>
      <w:tblPr>
        <w:tblStyle w:val="a3"/>
        <w:tblW w:w="14600" w:type="dxa"/>
        <w:tblInd w:w="250" w:type="dxa"/>
        <w:tblLayout w:type="fixed"/>
        <w:tblLook w:val="04A0" w:firstRow="1" w:lastRow="0" w:firstColumn="1" w:lastColumn="0" w:noHBand="0" w:noVBand="1"/>
      </w:tblPr>
      <w:tblGrid>
        <w:gridCol w:w="992"/>
        <w:gridCol w:w="1418"/>
        <w:gridCol w:w="2835"/>
        <w:gridCol w:w="1701"/>
        <w:gridCol w:w="1488"/>
        <w:gridCol w:w="2764"/>
        <w:gridCol w:w="1701"/>
        <w:gridCol w:w="1701"/>
      </w:tblGrid>
      <w:tr w:rsidR="00BD7D3F" w:rsidRPr="008D475D" w:rsidTr="00BD7D3F">
        <w:trPr>
          <w:tblHeader/>
        </w:trPr>
        <w:tc>
          <w:tcPr>
            <w:tcW w:w="992" w:type="dxa"/>
            <w:vMerge w:val="restart"/>
            <w:vAlign w:val="center"/>
          </w:tcPr>
          <w:p w:rsidR="00BD7D3F" w:rsidRPr="008D475D" w:rsidRDefault="00BD7D3F" w:rsidP="003219C3">
            <w:pPr>
              <w:jc w:val="center"/>
              <w:rPr>
                <w:rFonts w:ascii="Times New Roman" w:hAnsi="Times New Roman"/>
                <w:b/>
              </w:rPr>
            </w:pPr>
            <w:r w:rsidRPr="008D475D">
              <w:rPr>
                <w:rFonts w:ascii="Times New Roman" w:hAnsi="Times New Roman"/>
                <w:b/>
              </w:rPr>
              <w:t>№ п/п</w:t>
            </w:r>
          </w:p>
        </w:tc>
        <w:tc>
          <w:tcPr>
            <w:tcW w:w="1418" w:type="dxa"/>
            <w:vMerge w:val="restart"/>
            <w:vAlign w:val="center"/>
          </w:tcPr>
          <w:p w:rsidR="00BD7D3F" w:rsidRPr="008D475D" w:rsidRDefault="00BD7D3F" w:rsidP="003219C3">
            <w:pPr>
              <w:jc w:val="center"/>
              <w:rPr>
                <w:rFonts w:ascii="Times New Roman" w:hAnsi="Times New Roman"/>
                <w:b/>
              </w:rPr>
            </w:pPr>
            <w:r w:rsidRPr="008D475D">
              <w:rPr>
                <w:rFonts w:ascii="Times New Roman" w:hAnsi="Times New Roman"/>
                <w:b/>
              </w:rPr>
              <w:t>Дата прохождения инструктажа</w:t>
            </w:r>
          </w:p>
        </w:tc>
        <w:tc>
          <w:tcPr>
            <w:tcW w:w="2835" w:type="dxa"/>
            <w:vMerge w:val="restart"/>
            <w:vAlign w:val="center"/>
          </w:tcPr>
          <w:p w:rsidR="00BD7D3F" w:rsidRPr="008D475D" w:rsidRDefault="00BD7D3F" w:rsidP="003219C3">
            <w:pPr>
              <w:jc w:val="center"/>
              <w:rPr>
                <w:rFonts w:ascii="Times New Roman" w:hAnsi="Times New Roman"/>
                <w:b/>
              </w:rPr>
            </w:pPr>
            <w:r w:rsidRPr="008D475D">
              <w:rPr>
                <w:rFonts w:ascii="Times New Roman" w:hAnsi="Times New Roman"/>
                <w:b/>
              </w:rPr>
              <w:t>Фамилия, имя, отчество лица, прошедшего инструктаж</w:t>
            </w:r>
          </w:p>
        </w:tc>
        <w:tc>
          <w:tcPr>
            <w:tcW w:w="1701" w:type="dxa"/>
            <w:vMerge w:val="restart"/>
            <w:vAlign w:val="center"/>
          </w:tcPr>
          <w:p w:rsidR="00BD7D3F" w:rsidRPr="008D475D" w:rsidRDefault="00BD7D3F" w:rsidP="003219C3">
            <w:pPr>
              <w:jc w:val="center"/>
              <w:rPr>
                <w:rFonts w:ascii="Times New Roman" w:hAnsi="Times New Roman"/>
                <w:b/>
              </w:rPr>
            </w:pPr>
            <w:r w:rsidRPr="008D475D">
              <w:rPr>
                <w:rFonts w:ascii="Times New Roman" w:hAnsi="Times New Roman"/>
                <w:b/>
              </w:rPr>
              <w:t>Место осуществления общественного наблюдения (ППЭ, РЦОИ, ПК, КК)</w:t>
            </w:r>
          </w:p>
        </w:tc>
        <w:tc>
          <w:tcPr>
            <w:tcW w:w="1488" w:type="dxa"/>
            <w:vMerge w:val="restart"/>
            <w:vAlign w:val="center"/>
          </w:tcPr>
          <w:p w:rsidR="00BD7D3F" w:rsidRPr="008D475D" w:rsidRDefault="00BD7D3F" w:rsidP="00A90FAB">
            <w:pPr>
              <w:jc w:val="center"/>
              <w:rPr>
                <w:rFonts w:ascii="Times New Roman" w:hAnsi="Times New Roman"/>
                <w:b/>
              </w:rPr>
            </w:pPr>
            <w:r>
              <w:rPr>
                <w:rFonts w:ascii="Times New Roman" w:hAnsi="Times New Roman"/>
                <w:b/>
              </w:rPr>
              <w:t>Форма подготовки</w:t>
            </w:r>
          </w:p>
        </w:tc>
        <w:tc>
          <w:tcPr>
            <w:tcW w:w="2764" w:type="dxa"/>
            <w:vMerge w:val="restart"/>
            <w:vAlign w:val="center"/>
          </w:tcPr>
          <w:p w:rsidR="00BD7D3F" w:rsidRPr="008D475D" w:rsidRDefault="00BD7D3F" w:rsidP="003219C3">
            <w:pPr>
              <w:jc w:val="center"/>
              <w:rPr>
                <w:rFonts w:ascii="Times New Roman" w:hAnsi="Times New Roman"/>
                <w:b/>
              </w:rPr>
            </w:pPr>
            <w:r w:rsidRPr="008D475D">
              <w:rPr>
                <w:rFonts w:ascii="Times New Roman" w:hAnsi="Times New Roman"/>
                <w:b/>
              </w:rPr>
              <w:t>Фамилия, имя, отчество лица, проводящего инструктаж</w:t>
            </w:r>
          </w:p>
        </w:tc>
        <w:tc>
          <w:tcPr>
            <w:tcW w:w="3402" w:type="dxa"/>
            <w:gridSpan w:val="2"/>
            <w:vAlign w:val="center"/>
          </w:tcPr>
          <w:p w:rsidR="00BD7D3F" w:rsidRPr="008D475D" w:rsidRDefault="00BD7D3F" w:rsidP="003219C3">
            <w:pPr>
              <w:jc w:val="center"/>
              <w:rPr>
                <w:rFonts w:ascii="Times New Roman" w:hAnsi="Times New Roman"/>
                <w:b/>
              </w:rPr>
            </w:pPr>
            <w:r w:rsidRPr="008D475D">
              <w:rPr>
                <w:rFonts w:ascii="Times New Roman" w:hAnsi="Times New Roman"/>
                <w:b/>
              </w:rPr>
              <w:t>Подпись</w:t>
            </w:r>
          </w:p>
        </w:tc>
      </w:tr>
      <w:tr w:rsidR="00BD7D3F" w:rsidTr="00BD7D3F">
        <w:trPr>
          <w:tblHeader/>
        </w:trPr>
        <w:tc>
          <w:tcPr>
            <w:tcW w:w="992" w:type="dxa"/>
            <w:vMerge/>
          </w:tcPr>
          <w:p w:rsidR="00BD7D3F" w:rsidRDefault="00BD7D3F" w:rsidP="003219C3">
            <w:pPr>
              <w:jc w:val="center"/>
              <w:rPr>
                <w:rFonts w:ascii="Times New Roman" w:hAnsi="Times New Roman"/>
                <w:b/>
                <w:sz w:val="24"/>
                <w:szCs w:val="24"/>
              </w:rPr>
            </w:pPr>
          </w:p>
        </w:tc>
        <w:tc>
          <w:tcPr>
            <w:tcW w:w="1418" w:type="dxa"/>
            <w:vMerge/>
            <w:vAlign w:val="center"/>
          </w:tcPr>
          <w:p w:rsidR="00BD7D3F" w:rsidRDefault="00BD7D3F" w:rsidP="003219C3">
            <w:pPr>
              <w:jc w:val="center"/>
              <w:rPr>
                <w:rFonts w:ascii="Times New Roman" w:hAnsi="Times New Roman"/>
                <w:b/>
                <w:sz w:val="24"/>
                <w:szCs w:val="24"/>
              </w:rPr>
            </w:pPr>
          </w:p>
        </w:tc>
        <w:tc>
          <w:tcPr>
            <w:tcW w:w="2835" w:type="dxa"/>
            <w:vMerge/>
            <w:vAlign w:val="center"/>
          </w:tcPr>
          <w:p w:rsidR="00BD7D3F" w:rsidRDefault="00BD7D3F" w:rsidP="003219C3">
            <w:pPr>
              <w:jc w:val="center"/>
              <w:rPr>
                <w:rFonts w:ascii="Times New Roman" w:hAnsi="Times New Roman"/>
                <w:b/>
                <w:sz w:val="24"/>
                <w:szCs w:val="24"/>
              </w:rPr>
            </w:pPr>
          </w:p>
        </w:tc>
        <w:tc>
          <w:tcPr>
            <w:tcW w:w="1701" w:type="dxa"/>
            <w:vMerge/>
            <w:vAlign w:val="center"/>
          </w:tcPr>
          <w:p w:rsidR="00BD7D3F" w:rsidRDefault="00BD7D3F" w:rsidP="003219C3">
            <w:pPr>
              <w:jc w:val="center"/>
              <w:rPr>
                <w:rFonts w:ascii="Times New Roman" w:hAnsi="Times New Roman"/>
                <w:b/>
                <w:sz w:val="24"/>
                <w:szCs w:val="24"/>
              </w:rPr>
            </w:pPr>
          </w:p>
        </w:tc>
        <w:tc>
          <w:tcPr>
            <w:tcW w:w="1488" w:type="dxa"/>
            <w:vMerge/>
          </w:tcPr>
          <w:p w:rsidR="00BD7D3F" w:rsidRDefault="00BD7D3F" w:rsidP="003219C3">
            <w:pPr>
              <w:jc w:val="center"/>
              <w:rPr>
                <w:rFonts w:ascii="Times New Roman" w:hAnsi="Times New Roman"/>
                <w:b/>
                <w:sz w:val="28"/>
                <w:szCs w:val="28"/>
              </w:rPr>
            </w:pPr>
          </w:p>
        </w:tc>
        <w:tc>
          <w:tcPr>
            <w:tcW w:w="2764" w:type="dxa"/>
            <w:vMerge/>
            <w:vAlign w:val="center"/>
          </w:tcPr>
          <w:p w:rsidR="00BD7D3F" w:rsidRDefault="00BD7D3F" w:rsidP="003219C3">
            <w:pPr>
              <w:jc w:val="center"/>
              <w:rPr>
                <w:rFonts w:ascii="Times New Roman" w:hAnsi="Times New Roman"/>
                <w:b/>
                <w:sz w:val="28"/>
                <w:szCs w:val="28"/>
              </w:rPr>
            </w:pPr>
          </w:p>
        </w:tc>
        <w:tc>
          <w:tcPr>
            <w:tcW w:w="1701" w:type="dxa"/>
            <w:vAlign w:val="center"/>
          </w:tcPr>
          <w:p w:rsidR="00BD7D3F" w:rsidRDefault="00BD7D3F" w:rsidP="003219C3">
            <w:pPr>
              <w:jc w:val="center"/>
              <w:rPr>
                <w:rFonts w:ascii="Times New Roman" w:hAnsi="Times New Roman"/>
                <w:b/>
                <w:sz w:val="28"/>
                <w:szCs w:val="28"/>
              </w:rPr>
            </w:pPr>
            <w:r>
              <w:rPr>
                <w:rFonts w:ascii="Times New Roman" w:hAnsi="Times New Roman"/>
                <w:b/>
              </w:rPr>
              <w:t>лица, прошедшего инструктаж</w:t>
            </w:r>
          </w:p>
        </w:tc>
        <w:tc>
          <w:tcPr>
            <w:tcW w:w="1701" w:type="dxa"/>
            <w:vAlign w:val="center"/>
          </w:tcPr>
          <w:p w:rsidR="00BD7D3F" w:rsidRDefault="00BD7D3F" w:rsidP="00860088">
            <w:pPr>
              <w:tabs>
                <w:tab w:val="left" w:pos="1168"/>
              </w:tabs>
              <w:jc w:val="center"/>
              <w:rPr>
                <w:rFonts w:ascii="Times New Roman" w:hAnsi="Times New Roman"/>
                <w:b/>
                <w:sz w:val="28"/>
                <w:szCs w:val="28"/>
              </w:rPr>
            </w:pPr>
            <w:r>
              <w:rPr>
                <w:rFonts w:ascii="Times New Roman" w:hAnsi="Times New Roman"/>
                <w:b/>
              </w:rPr>
              <w:t>лица, проводящего инструктаж</w:t>
            </w:r>
          </w:p>
        </w:tc>
      </w:tr>
      <w:tr w:rsidR="00BD7D3F" w:rsidTr="00BD7D3F">
        <w:trPr>
          <w:trHeight w:val="828"/>
        </w:trPr>
        <w:tc>
          <w:tcPr>
            <w:tcW w:w="992" w:type="dxa"/>
          </w:tcPr>
          <w:p w:rsidR="00BD7D3F" w:rsidRDefault="00BD7D3F" w:rsidP="003219C3">
            <w:pPr>
              <w:jc w:val="center"/>
              <w:rPr>
                <w:rFonts w:ascii="Times New Roman" w:hAnsi="Times New Roman"/>
                <w:b/>
                <w:sz w:val="24"/>
                <w:szCs w:val="24"/>
              </w:rPr>
            </w:pPr>
          </w:p>
        </w:tc>
        <w:tc>
          <w:tcPr>
            <w:tcW w:w="1418" w:type="dxa"/>
          </w:tcPr>
          <w:p w:rsidR="00BD7D3F" w:rsidRDefault="00BD7D3F" w:rsidP="003219C3">
            <w:pPr>
              <w:jc w:val="center"/>
              <w:rPr>
                <w:rFonts w:ascii="Times New Roman" w:hAnsi="Times New Roman"/>
                <w:b/>
                <w:sz w:val="24"/>
                <w:szCs w:val="24"/>
              </w:rPr>
            </w:pPr>
          </w:p>
          <w:p w:rsidR="00BD7D3F" w:rsidRDefault="00BD7D3F" w:rsidP="003219C3">
            <w:pPr>
              <w:jc w:val="center"/>
              <w:rPr>
                <w:rFonts w:ascii="Times New Roman" w:hAnsi="Times New Roman"/>
                <w:b/>
                <w:sz w:val="24"/>
                <w:szCs w:val="24"/>
              </w:rPr>
            </w:pPr>
          </w:p>
          <w:p w:rsidR="00BD7D3F" w:rsidRDefault="00BD7D3F" w:rsidP="003219C3">
            <w:pPr>
              <w:jc w:val="center"/>
              <w:rPr>
                <w:rFonts w:ascii="Times New Roman" w:hAnsi="Times New Roman"/>
                <w:b/>
                <w:sz w:val="24"/>
                <w:szCs w:val="24"/>
              </w:rPr>
            </w:pPr>
          </w:p>
        </w:tc>
        <w:tc>
          <w:tcPr>
            <w:tcW w:w="2835" w:type="dxa"/>
          </w:tcPr>
          <w:p w:rsidR="00BD7D3F" w:rsidRDefault="00BD7D3F" w:rsidP="003219C3">
            <w:pPr>
              <w:jc w:val="center"/>
              <w:rPr>
                <w:rFonts w:ascii="Times New Roman" w:hAnsi="Times New Roman"/>
                <w:b/>
                <w:sz w:val="24"/>
                <w:szCs w:val="24"/>
              </w:rPr>
            </w:pPr>
          </w:p>
        </w:tc>
        <w:tc>
          <w:tcPr>
            <w:tcW w:w="1701" w:type="dxa"/>
          </w:tcPr>
          <w:p w:rsidR="00BD7D3F" w:rsidRDefault="00BD7D3F" w:rsidP="003219C3">
            <w:pPr>
              <w:jc w:val="center"/>
              <w:rPr>
                <w:rFonts w:ascii="Times New Roman" w:hAnsi="Times New Roman"/>
                <w:b/>
                <w:sz w:val="24"/>
                <w:szCs w:val="24"/>
              </w:rPr>
            </w:pPr>
          </w:p>
        </w:tc>
        <w:tc>
          <w:tcPr>
            <w:tcW w:w="1488" w:type="dxa"/>
          </w:tcPr>
          <w:p w:rsidR="00BD7D3F" w:rsidRDefault="00BD7D3F" w:rsidP="003219C3">
            <w:pPr>
              <w:jc w:val="center"/>
              <w:rPr>
                <w:rFonts w:ascii="Times New Roman" w:hAnsi="Times New Roman"/>
                <w:b/>
                <w:sz w:val="28"/>
                <w:szCs w:val="28"/>
              </w:rPr>
            </w:pPr>
          </w:p>
        </w:tc>
        <w:tc>
          <w:tcPr>
            <w:tcW w:w="2764" w:type="dxa"/>
          </w:tcPr>
          <w:p w:rsidR="00BD7D3F" w:rsidRDefault="00BD7D3F" w:rsidP="003219C3">
            <w:pPr>
              <w:jc w:val="center"/>
              <w:rPr>
                <w:rFonts w:ascii="Times New Roman" w:hAnsi="Times New Roman"/>
                <w:b/>
                <w:sz w:val="28"/>
                <w:szCs w:val="28"/>
              </w:rPr>
            </w:pPr>
          </w:p>
        </w:tc>
        <w:tc>
          <w:tcPr>
            <w:tcW w:w="1701" w:type="dxa"/>
          </w:tcPr>
          <w:p w:rsidR="00BD7D3F" w:rsidRDefault="00BD7D3F" w:rsidP="003219C3">
            <w:pPr>
              <w:jc w:val="center"/>
              <w:rPr>
                <w:rFonts w:ascii="Times New Roman" w:hAnsi="Times New Roman"/>
                <w:b/>
                <w:sz w:val="28"/>
                <w:szCs w:val="28"/>
              </w:rPr>
            </w:pPr>
          </w:p>
        </w:tc>
        <w:tc>
          <w:tcPr>
            <w:tcW w:w="1701" w:type="dxa"/>
          </w:tcPr>
          <w:p w:rsidR="00BD7D3F" w:rsidRDefault="00BD7D3F" w:rsidP="003219C3">
            <w:pPr>
              <w:jc w:val="center"/>
              <w:rPr>
                <w:rFonts w:ascii="Times New Roman" w:hAnsi="Times New Roman"/>
                <w:b/>
                <w:sz w:val="28"/>
                <w:szCs w:val="28"/>
              </w:rPr>
            </w:pPr>
          </w:p>
        </w:tc>
      </w:tr>
    </w:tbl>
    <w:p w:rsidR="00170CA0" w:rsidRPr="0076111A" w:rsidRDefault="00170CA0" w:rsidP="00C51AEC">
      <w:pPr>
        <w:spacing w:after="0" w:line="240" w:lineRule="auto"/>
        <w:rPr>
          <w:rFonts w:ascii="Times New Roman" w:hAnsi="Times New Roman" w:cs="Times New Roman"/>
          <w:sz w:val="28"/>
          <w:szCs w:val="28"/>
        </w:rPr>
      </w:pPr>
    </w:p>
    <w:sectPr w:rsidR="00170CA0" w:rsidRPr="0076111A" w:rsidSect="0076111A">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2C5" w:rsidRDefault="008712C5" w:rsidP="009E4CF2">
      <w:pPr>
        <w:spacing w:after="0" w:line="240" w:lineRule="auto"/>
      </w:pPr>
      <w:r>
        <w:separator/>
      </w:r>
    </w:p>
  </w:endnote>
  <w:endnote w:type="continuationSeparator" w:id="0">
    <w:p w:rsidR="008712C5" w:rsidRDefault="008712C5" w:rsidP="009E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2C5" w:rsidRDefault="008712C5" w:rsidP="009E4CF2">
      <w:pPr>
        <w:spacing w:after="0" w:line="240" w:lineRule="auto"/>
      </w:pPr>
      <w:r>
        <w:separator/>
      </w:r>
    </w:p>
  </w:footnote>
  <w:footnote w:type="continuationSeparator" w:id="0">
    <w:p w:rsidR="008712C5" w:rsidRDefault="008712C5" w:rsidP="009E4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512153"/>
      <w:docPartObj>
        <w:docPartGallery w:val="Page Numbers (Top of Page)"/>
        <w:docPartUnique/>
      </w:docPartObj>
    </w:sdtPr>
    <w:sdtEndPr>
      <w:rPr>
        <w:rFonts w:ascii="Times New Roman" w:hAnsi="Times New Roman" w:cs="Times New Roman"/>
      </w:rPr>
    </w:sdtEndPr>
    <w:sdtContent>
      <w:p w:rsidR="00C24E63" w:rsidRPr="0092770A" w:rsidRDefault="00C24E63">
        <w:pPr>
          <w:pStyle w:val="a5"/>
          <w:jc w:val="center"/>
          <w:rPr>
            <w:rFonts w:ascii="Times New Roman" w:hAnsi="Times New Roman" w:cs="Times New Roman"/>
          </w:rPr>
        </w:pPr>
        <w:r w:rsidRPr="0092770A">
          <w:rPr>
            <w:rFonts w:ascii="Times New Roman" w:hAnsi="Times New Roman" w:cs="Times New Roman"/>
          </w:rPr>
          <w:fldChar w:fldCharType="begin"/>
        </w:r>
        <w:r w:rsidRPr="0092770A">
          <w:rPr>
            <w:rFonts w:ascii="Times New Roman" w:hAnsi="Times New Roman" w:cs="Times New Roman"/>
          </w:rPr>
          <w:instrText>PAGE   \* MERGEFORMAT</w:instrText>
        </w:r>
        <w:r w:rsidRPr="0092770A">
          <w:rPr>
            <w:rFonts w:ascii="Times New Roman" w:hAnsi="Times New Roman" w:cs="Times New Roman"/>
          </w:rPr>
          <w:fldChar w:fldCharType="separate"/>
        </w:r>
        <w:r w:rsidR="00E5586C">
          <w:rPr>
            <w:rFonts w:ascii="Times New Roman" w:hAnsi="Times New Roman" w:cs="Times New Roman"/>
            <w:noProof/>
          </w:rPr>
          <w:t>2</w:t>
        </w:r>
        <w:r w:rsidRPr="0092770A">
          <w:rPr>
            <w:rFonts w:ascii="Times New Roman" w:hAnsi="Times New Roman" w:cs="Times New Roman"/>
          </w:rPr>
          <w:fldChar w:fldCharType="end"/>
        </w:r>
      </w:p>
    </w:sdtContent>
  </w:sdt>
  <w:p w:rsidR="00C24E63" w:rsidRDefault="00C24E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1A3"/>
    <w:multiLevelType w:val="hybridMultilevel"/>
    <w:tmpl w:val="4E046940"/>
    <w:lvl w:ilvl="0" w:tplc="346EC628">
      <w:start w:val="1"/>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691A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730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5B7F5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C37807"/>
    <w:multiLevelType w:val="hybridMultilevel"/>
    <w:tmpl w:val="D2826C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AFA2E5E"/>
    <w:multiLevelType w:val="multilevel"/>
    <w:tmpl w:val="724081D0"/>
    <w:lvl w:ilvl="0">
      <w:start w:val="1"/>
      <w:numFmt w:val="decimal"/>
      <w:pStyle w:val="1"/>
      <w:lvlText w:val="%1."/>
      <w:lvlJc w:val="left"/>
      <w:pPr>
        <w:ind w:left="502" w:hanging="360"/>
      </w:pPr>
      <w:rPr>
        <w:color w:val="FFFFFF" w:themeColor="background1"/>
      </w:rPr>
    </w:lvl>
    <w:lvl w:ilvl="1">
      <w:start w:val="1"/>
      <w:numFmt w:val="decimal"/>
      <w:pStyle w:val="2"/>
      <w:lvlText w:val="%1.%2."/>
      <w:lvlJc w:val="left"/>
      <w:pPr>
        <w:ind w:left="1283"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15:restartNumberingAfterBreak="0">
    <w:nsid w:val="27547745"/>
    <w:multiLevelType w:val="hybridMultilevel"/>
    <w:tmpl w:val="AD367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C5273B2"/>
    <w:multiLevelType w:val="hybridMultilevel"/>
    <w:tmpl w:val="2A30F07A"/>
    <w:lvl w:ilvl="0" w:tplc="0DC235C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CE87EE6"/>
    <w:multiLevelType w:val="hybridMultilevel"/>
    <w:tmpl w:val="2A9E6DF2"/>
    <w:lvl w:ilvl="0" w:tplc="27880DE4">
      <w:start w:val="1"/>
      <w:numFmt w:val="decimal"/>
      <w:lvlText w:val="%1."/>
      <w:lvlJc w:val="left"/>
      <w:pPr>
        <w:ind w:left="2138"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114050C"/>
    <w:multiLevelType w:val="hybridMultilevel"/>
    <w:tmpl w:val="AD367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2104195"/>
    <w:multiLevelType w:val="multilevel"/>
    <w:tmpl w:val="854895BA"/>
    <w:lvl w:ilvl="0">
      <w:start w:val="2"/>
      <w:numFmt w:val="decimal"/>
      <w:lvlText w:val="%1."/>
      <w:lvlJc w:val="left"/>
      <w:pPr>
        <w:ind w:left="360" w:hanging="360"/>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F63FFE"/>
    <w:multiLevelType w:val="hybridMultilevel"/>
    <w:tmpl w:val="441676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52289B"/>
    <w:multiLevelType w:val="hybridMultilevel"/>
    <w:tmpl w:val="F9887810"/>
    <w:lvl w:ilvl="0" w:tplc="3F749FD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466C27"/>
    <w:multiLevelType w:val="hybridMultilevel"/>
    <w:tmpl w:val="FD86CA2E"/>
    <w:lvl w:ilvl="0" w:tplc="AD9CB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25923B9"/>
    <w:multiLevelType w:val="multilevel"/>
    <w:tmpl w:val="D3003A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4534338"/>
    <w:multiLevelType w:val="hybridMultilevel"/>
    <w:tmpl w:val="DD70A91C"/>
    <w:lvl w:ilvl="0" w:tplc="AD9CB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181670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9437CB"/>
    <w:multiLevelType w:val="hybridMultilevel"/>
    <w:tmpl w:val="8272E8BC"/>
    <w:lvl w:ilvl="0" w:tplc="CCEE6EE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35265A4"/>
    <w:multiLevelType w:val="multilevel"/>
    <w:tmpl w:val="1054AD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509" w:hanging="180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869" w:hanging="2160"/>
      </w:pPr>
      <w:rPr>
        <w:rFonts w:eastAsiaTheme="minorHAnsi" w:hint="default"/>
      </w:rPr>
    </w:lvl>
  </w:abstractNum>
  <w:num w:numId="1" w16cid:durableId="456531175">
    <w:abstractNumId w:val="2"/>
  </w:num>
  <w:num w:numId="2" w16cid:durableId="274530436">
    <w:abstractNumId w:val="9"/>
  </w:num>
  <w:num w:numId="3" w16cid:durableId="2041199691">
    <w:abstractNumId w:val="6"/>
  </w:num>
  <w:num w:numId="4" w16cid:durableId="2104688895">
    <w:abstractNumId w:val="12"/>
  </w:num>
  <w:num w:numId="5" w16cid:durableId="2007123017">
    <w:abstractNumId w:val="5"/>
  </w:num>
  <w:num w:numId="6" w16cid:durableId="1699349819">
    <w:abstractNumId w:val="15"/>
  </w:num>
  <w:num w:numId="7" w16cid:durableId="1415664358">
    <w:abstractNumId w:val="13"/>
  </w:num>
  <w:num w:numId="8" w16cid:durableId="1299603438">
    <w:abstractNumId w:val="1"/>
  </w:num>
  <w:num w:numId="9" w16cid:durableId="1766656914">
    <w:abstractNumId w:val="16"/>
  </w:num>
  <w:num w:numId="10" w16cid:durableId="1831217507">
    <w:abstractNumId w:val="3"/>
  </w:num>
  <w:num w:numId="11" w16cid:durableId="1894388634">
    <w:abstractNumId w:val="14"/>
  </w:num>
  <w:num w:numId="12" w16cid:durableId="1967467448">
    <w:abstractNumId w:val="10"/>
  </w:num>
  <w:num w:numId="13" w16cid:durableId="2018144610">
    <w:abstractNumId w:val="11"/>
  </w:num>
  <w:num w:numId="14" w16cid:durableId="532042670">
    <w:abstractNumId w:val="0"/>
  </w:num>
  <w:num w:numId="15" w16cid:durableId="990476265">
    <w:abstractNumId w:val="4"/>
  </w:num>
  <w:num w:numId="16" w16cid:durableId="162210770">
    <w:abstractNumId w:val="18"/>
  </w:num>
  <w:num w:numId="17" w16cid:durableId="1003557263">
    <w:abstractNumId w:val="7"/>
  </w:num>
  <w:num w:numId="18" w16cid:durableId="1671256642">
    <w:abstractNumId w:val="8"/>
  </w:num>
  <w:num w:numId="19" w16cid:durableId="18142557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D4E"/>
    <w:rsid w:val="00001BF8"/>
    <w:rsid w:val="0000565D"/>
    <w:rsid w:val="00005730"/>
    <w:rsid w:val="00005A59"/>
    <w:rsid w:val="0002148E"/>
    <w:rsid w:val="00024B73"/>
    <w:rsid w:val="000250F0"/>
    <w:rsid w:val="00036408"/>
    <w:rsid w:val="00044EC5"/>
    <w:rsid w:val="000566A0"/>
    <w:rsid w:val="00062D80"/>
    <w:rsid w:val="0006328F"/>
    <w:rsid w:val="00071003"/>
    <w:rsid w:val="00072E7C"/>
    <w:rsid w:val="00076208"/>
    <w:rsid w:val="00081128"/>
    <w:rsid w:val="000854CD"/>
    <w:rsid w:val="000925EF"/>
    <w:rsid w:val="000932CC"/>
    <w:rsid w:val="000A2786"/>
    <w:rsid w:val="000A7DCC"/>
    <w:rsid w:val="000B1658"/>
    <w:rsid w:val="000B73D3"/>
    <w:rsid w:val="000C12A3"/>
    <w:rsid w:val="000C68B0"/>
    <w:rsid w:val="000D0319"/>
    <w:rsid w:val="000D2523"/>
    <w:rsid w:val="000D3CD3"/>
    <w:rsid w:val="000E3F04"/>
    <w:rsid w:val="000E5492"/>
    <w:rsid w:val="000E72F2"/>
    <w:rsid w:val="0010153D"/>
    <w:rsid w:val="00101925"/>
    <w:rsid w:val="0010610B"/>
    <w:rsid w:val="00115A98"/>
    <w:rsid w:val="00126426"/>
    <w:rsid w:val="00133213"/>
    <w:rsid w:val="00133DFA"/>
    <w:rsid w:val="001478E5"/>
    <w:rsid w:val="00155ABF"/>
    <w:rsid w:val="001613D9"/>
    <w:rsid w:val="00162D8E"/>
    <w:rsid w:val="0016333D"/>
    <w:rsid w:val="00167938"/>
    <w:rsid w:val="00170904"/>
    <w:rsid w:val="00170CA0"/>
    <w:rsid w:val="00175E38"/>
    <w:rsid w:val="00177D4E"/>
    <w:rsid w:val="00186E7D"/>
    <w:rsid w:val="00187504"/>
    <w:rsid w:val="001944E7"/>
    <w:rsid w:val="001964F5"/>
    <w:rsid w:val="001A10BE"/>
    <w:rsid w:val="001A11DD"/>
    <w:rsid w:val="001A5E86"/>
    <w:rsid w:val="001B59B5"/>
    <w:rsid w:val="001C0627"/>
    <w:rsid w:val="001C156F"/>
    <w:rsid w:val="001C1CC7"/>
    <w:rsid w:val="001C6F40"/>
    <w:rsid w:val="001D0B54"/>
    <w:rsid w:val="001D465C"/>
    <w:rsid w:val="001E0D0B"/>
    <w:rsid w:val="001E2FDE"/>
    <w:rsid w:val="001E6678"/>
    <w:rsid w:val="001F582A"/>
    <w:rsid w:val="00206C4F"/>
    <w:rsid w:val="00207E0E"/>
    <w:rsid w:val="00211D2A"/>
    <w:rsid w:val="00212F90"/>
    <w:rsid w:val="00214127"/>
    <w:rsid w:val="00220015"/>
    <w:rsid w:val="002278AA"/>
    <w:rsid w:val="00230D3C"/>
    <w:rsid w:val="00231DDC"/>
    <w:rsid w:val="00260BAF"/>
    <w:rsid w:val="00267E3E"/>
    <w:rsid w:val="00275BBE"/>
    <w:rsid w:val="0028555C"/>
    <w:rsid w:val="00286644"/>
    <w:rsid w:val="0029000C"/>
    <w:rsid w:val="00296FA2"/>
    <w:rsid w:val="002A1707"/>
    <w:rsid w:val="002B73CF"/>
    <w:rsid w:val="002D24B0"/>
    <w:rsid w:val="002D41CE"/>
    <w:rsid w:val="002E3051"/>
    <w:rsid w:val="002E6F53"/>
    <w:rsid w:val="0031145B"/>
    <w:rsid w:val="00312D1B"/>
    <w:rsid w:val="003219C3"/>
    <w:rsid w:val="00324085"/>
    <w:rsid w:val="0032530A"/>
    <w:rsid w:val="0033027A"/>
    <w:rsid w:val="00331F01"/>
    <w:rsid w:val="00336C12"/>
    <w:rsid w:val="0034339E"/>
    <w:rsid w:val="0034391F"/>
    <w:rsid w:val="0034422D"/>
    <w:rsid w:val="0034698F"/>
    <w:rsid w:val="003551A6"/>
    <w:rsid w:val="00357E46"/>
    <w:rsid w:val="003607FB"/>
    <w:rsid w:val="00360B9B"/>
    <w:rsid w:val="00363524"/>
    <w:rsid w:val="00363D7E"/>
    <w:rsid w:val="003648D6"/>
    <w:rsid w:val="00366EDB"/>
    <w:rsid w:val="0037464E"/>
    <w:rsid w:val="00375CFB"/>
    <w:rsid w:val="00375F65"/>
    <w:rsid w:val="00383C6E"/>
    <w:rsid w:val="00384A9A"/>
    <w:rsid w:val="003870FE"/>
    <w:rsid w:val="0038710B"/>
    <w:rsid w:val="00391A10"/>
    <w:rsid w:val="00393515"/>
    <w:rsid w:val="00396806"/>
    <w:rsid w:val="003D4098"/>
    <w:rsid w:val="003D4186"/>
    <w:rsid w:val="003E30DB"/>
    <w:rsid w:val="003F21F9"/>
    <w:rsid w:val="003F7D66"/>
    <w:rsid w:val="004021E5"/>
    <w:rsid w:val="0040576A"/>
    <w:rsid w:val="00410D5D"/>
    <w:rsid w:val="00420548"/>
    <w:rsid w:val="00421F33"/>
    <w:rsid w:val="004315DF"/>
    <w:rsid w:val="004358E4"/>
    <w:rsid w:val="00445406"/>
    <w:rsid w:val="0044792E"/>
    <w:rsid w:val="00452F20"/>
    <w:rsid w:val="00454F15"/>
    <w:rsid w:val="004733B7"/>
    <w:rsid w:val="00483750"/>
    <w:rsid w:val="00484AFF"/>
    <w:rsid w:val="00485F08"/>
    <w:rsid w:val="004A04C9"/>
    <w:rsid w:val="004A0539"/>
    <w:rsid w:val="004A39D5"/>
    <w:rsid w:val="004A3E58"/>
    <w:rsid w:val="004B52CA"/>
    <w:rsid w:val="004B663F"/>
    <w:rsid w:val="004B70A3"/>
    <w:rsid w:val="004C0FCA"/>
    <w:rsid w:val="004C127C"/>
    <w:rsid w:val="004C1AFA"/>
    <w:rsid w:val="004D25E9"/>
    <w:rsid w:val="004E289B"/>
    <w:rsid w:val="004E45CD"/>
    <w:rsid w:val="004E5E26"/>
    <w:rsid w:val="0050030A"/>
    <w:rsid w:val="00502913"/>
    <w:rsid w:val="0051143C"/>
    <w:rsid w:val="00511CE0"/>
    <w:rsid w:val="0051402C"/>
    <w:rsid w:val="0051646A"/>
    <w:rsid w:val="00516E1E"/>
    <w:rsid w:val="00517590"/>
    <w:rsid w:val="0052052C"/>
    <w:rsid w:val="00523971"/>
    <w:rsid w:val="0053196B"/>
    <w:rsid w:val="00544A7E"/>
    <w:rsid w:val="005503A5"/>
    <w:rsid w:val="00550D5A"/>
    <w:rsid w:val="00550E26"/>
    <w:rsid w:val="00553EB8"/>
    <w:rsid w:val="00566400"/>
    <w:rsid w:val="00566D29"/>
    <w:rsid w:val="005677D8"/>
    <w:rsid w:val="005816B8"/>
    <w:rsid w:val="00583E1E"/>
    <w:rsid w:val="00586230"/>
    <w:rsid w:val="00587D4F"/>
    <w:rsid w:val="00592E9B"/>
    <w:rsid w:val="005956FF"/>
    <w:rsid w:val="005A1C11"/>
    <w:rsid w:val="005A3082"/>
    <w:rsid w:val="005B1D77"/>
    <w:rsid w:val="005C5859"/>
    <w:rsid w:val="005C7DD8"/>
    <w:rsid w:val="005D3058"/>
    <w:rsid w:val="005D7811"/>
    <w:rsid w:val="0060106E"/>
    <w:rsid w:val="00601963"/>
    <w:rsid w:val="0060508C"/>
    <w:rsid w:val="00625B65"/>
    <w:rsid w:val="00626A1A"/>
    <w:rsid w:val="0063010E"/>
    <w:rsid w:val="0063163A"/>
    <w:rsid w:val="00633860"/>
    <w:rsid w:val="006338BC"/>
    <w:rsid w:val="00633D18"/>
    <w:rsid w:val="00633EB0"/>
    <w:rsid w:val="0063538A"/>
    <w:rsid w:val="006367FB"/>
    <w:rsid w:val="00636D2C"/>
    <w:rsid w:val="006377E9"/>
    <w:rsid w:val="00637D06"/>
    <w:rsid w:val="006452D7"/>
    <w:rsid w:val="00646F5C"/>
    <w:rsid w:val="00650443"/>
    <w:rsid w:val="00651216"/>
    <w:rsid w:val="00655739"/>
    <w:rsid w:val="00657721"/>
    <w:rsid w:val="00661917"/>
    <w:rsid w:val="00663E03"/>
    <w:rsid w:val="00673736"/>
    <w:rsid w:val="0068063F"/>
    <w:rsid w:val="0068329C"/>
    <w:rsid w:val="00694614"/>
    <w:rsid w:val="0069494E"/>
    <w:rsid w:val="00696D3D"/>
    <w:rsid w:val="006A216D"/>
    <w:rsid w:val="006A4582"/>
    <w:rsid w:val="006A47FE"/>
    <w:rsid w:val="006A63FB"/>
    <w:rsid w:val="006A6BC7"/>
    <w:rsid w:val="006A7A95"/>
    <w:rsid w:val="006B0F1F"/>
    <w:rsid w:val="006B2B92"/>
    <w:rsid w:val="006C301D"/>
    <w:rsid w:val="006D2992"/>
    <w:rsid w:val="006F064F"/>
    <w:rsid w:val="006F129C"/>
    <w:rsid w:val="006F150C"/>
    <w:rsid w:val="006F254A"/>
    <w:rsid w:val="006F4E72"/>
    <w:rsid w:val="006F5F4F"/>
    <w:rsid w:val="006F7583"/>
    <w:rsid w:val="00704408"/>
    <w:rsid w:val="007044EB"/>
    <w:rsid w:val="0073350E"/>
    <w:rsid w:val="00734408"/>
    <w:rsid w:val="007345B3"/>
    <w:rsid w:val="00736136"/>
    <w:rsid w:val="0073689B"/>
    <w:rsid w:val="00744019"/>
    <w:rsid w:val="00745A54"/>
    <w:rsid w:val="00760158"/>
    <w:rsid w:val="0076111A"/>
    <w:rsid w:val="007622E3"/>
    <w:rsid w:val="00773A22"/>
    <w:rsid w:val="00781246"/>
    <w:rsid w:val="007820C1"/>
    <w:rsid w:val="0078306A"/>
    <w:rsid w:val="0078524E"/>
    <w:rsid w:val="007864A5"/>
    <w:rsid w:val="007931C1"/>
    <w:rsid w:val="007A73CC"/>
    <w:rsid w:val="007B7811"/>
    <w:rsid w:val="007C5902"/>
    <w:rsid w:val="007C766B"/>
    <w:rsid w:val="007D6891"/>
    <w:rsid w:val="00802CD0"/>
    <w:rsid w:val="008069F1"/>
    <w:rsid w:val="008102DA"/>
    <w:rsid w:val="00812D7F"/>
    <w:rsid w:val="0082289E"/>
    <w:rsid w:val="00824449"/>
    <w:rsid w:val="008271D6"/>
    <w:rsid w:val="00830158"/>
    <w:rsid w:val="00837115"/>
    <w:rsid w:val="00837172"/>
    <w:rsid w:val="00844A1A"/>
    <w:rsid w:val="00847E45"/>
    <w:rsid w:val="00851C63"/>
    <w:rsid w:val="00853D98"/>
    <w:rsid w:val="00857186"/>
    <w:rsid w:val="00860088"/>
    <w:rsid w:val="00860C07"/>
    <w:rsid w:val="008655B2"/>
    <w:rsid w:val="00870015"/>
    <w:rsid w:val="008712C5"/>
    <w:rsid w:val="00871768"/>
    <w:rsid w:val="00874961"/>
    <w:rsid w:val="0087660F"/>
    <w:rsid w:val="0088006B"/>
    <w:rsid w:val="00882AC0"/>
    <w:rsid w:val="00890A14"/>
    <w:rsid w:val="008966F9"/>
    <w:rsid w:val="008A12AF"/>
    <w:rsid w:val="008A2A2E"/>
    <w:rsid w:val="008B6813"/>
    <w:rsid w:val="008C1E10"/>
    <w:rsid w:val="008C4433"/>
    <w:rsid w:val="008C7FB9"/>
    <w:rsid w:val="008D39D2"/>
    <w:rsid w:val="008D63B2"/>
    <w:rsid w:val="008E0A3A"/>
    <w:rsid w:val="008F25D6"/>
    <w:rsid w:val="008F5DCA"/>
    <w:rsid w:val="009049D4"/>
    <w:rsid w:val="00906475"/>
    <w:rsid w:val="009066D8"/>
    <w:rsid w:val="0092766C"/>
    <w:rsid w:val="0092770A"/>
    <w:rsid w:val="00932634"/>
    <w:rsid w:val="009416E4"/>
    <w:rsid w:val="009538AD"/>
    <w:rsid w:val="00957D5C"/>
    <w:rsid w:val="00960D81"/>
    <w:rsid w:val="0096628E"/>
    <w:rsid w:val="0097182F"/>
    <w:rsid w:val="00972DB0"/>
    <w:rsid w:val="00976664"/>
    <w:rsid w:val="00983111"/>
    <w:rsid w:val="0098427F"/>
    <w:rsid w:val="009A73F0"/>
    <w:rsid w:val="009A7C62"/>
    <w:rsid w:val="009B5E46"/>
    <w:rsid w:val="009C0023"/>
    <w:rsid w:val="009D31FE"/>
    <w:rsid w:val="009D443E"/>
    <w:rsid w:val="009D4BC4"/>
    <w:rsid w:val="009E4CF2"/>
    <w:rsid w:val="009E6026"/>
    <w:rsid w:val="009F086A"/>
    <w:rsid w:val="009F184B"/>
    <w:rsid w:val="009F220A"/>
    <w:rsid w:val="009F5527"/>
    <w:rsid w:val="009F5A4A"/>
    <w:rsid w:val="00A04D26"/>
    <w:rsid w:val="00A24275"/>
    <w:rsid w:val="00A27336"/>
    <w:rsid w:val="00A35FA4"/>
    <w:rsid w:val="00A50FCB"/>
    <w:rsid w:val="00A51A5A"/>
    <w:rsid w:val="00A5715E"/>
    <w:rsid w:val="00A6637E"/>
    <w:rsid w:val="00A67AB4"/>
    <w:rsid w:val="00A75609"/>
    <w:rsid w:val="00A8140D"/>
    <w:rsid w:val="00A90399"/>
    <w:rsid w:val="00A90FAB"/>
    <w:rsid w:val="00AC0A7E"/>
    <w:rsid w:val="00AD19DD"/>
    <w:rsid w:val="00AD641F"/>
    <w:rsid w:val="00AE1C73"/>
    <w:rsid w:val="00AF061A"/>
    <w:rsid w:val="00AF31D6"/>
    <w:rsid w:val="00B04723"/>
    <w:rsid w:val="00B10A62"/>
    <w:rsid w:val="00B12778"/>
    <w:rsid w:val="00B127C9"/>
    <w:rsid w:val="00B266E8"/>
    <w:rsid w:val="00B4645E"/>
    <w:rsid w:val="00B5275C"/>
    <w:rsid w:val="00B5292E"/>
    <w:rsid w:val="00B52FA9"/>
    <w:rsid w:val="00B5772E"/>
    <w:rsid w:val="00B62025"/>
    <w:rsid w:val="00B625A2"/>
    <w:rsid w:val="00B71873"/>
    <w:rsid w:val="00B73B08"/>
    <w:rsid w:val="00B75065"/>
    <w:rsid w:val="00B87A70"/>
    <w:rsid w:val="00B93C7F"/>
    <w:rsid w:val="00B95EF6"/>
    <w:rsid w:val="00BA66D9"/>
    <w:rsid w:val="00BA7942"/>
    <w:rsid w:val="00BB5E68"/>
    <w:rsid w:val="00BB7D4C"/>
    <w:rsid w:val="00BC6FF2"/>
    <w:rsid w:val="00BD23E0"/>
    <w:rsid w:val="00BD474D"/>
    <w:rsid w:val="00BD4884"/>
    <w:rsid w:val="00BD7D3F"/>
    <w:rsid w:val="00BE00A7"/>
    <w:rsid w:val="00BE392F"/>
    <w:rsid w:val="00BF301D"/>
    <w:rsid w:val="00C10FB3"/>
    <w:rsid w:val="00C24E63"/>
    <w:rsid w:val="00C33F3D"/>
    <w:rsid w:val="00C35A59"/>
    <w:rsid w:val="00C36BD7"/>
    <w:rsid w:val="00C4398C"/>
    <w:rsid w:val="00C51AEC"/>
    <w:rsid w:val="00C563C0"/>
    <w:rsid w:val="00C574D6"/>
    <w:rsid w:val="00C65F53"/>
    <w:rsid w:val="00C711EA"/>
    <w:rsid w:val="00C724CA"/>
    <w:rsid w:val="00C75104"/>
    <w:rsid w:val="00C86C64"/>
    <w:rsid w:val="00C90E73"/>
    <w:rsid w:val="00C97C5E"/>
    <w:rsid w:val="00CA1E28"/>
    <w:rsid w:val="00CA2C39"/>
    <w:rsid w:val="00CA689C"/>
    <w:rsid w:val="00CB2FC1"/>
    <w:rsid w:val="00CC0D64"/>
    <w:rsid w:val="00CC0DC6"/>
    <w:rsid w:val="00CC1254"/>
    <w:rsid w:val="00CF30F2"/>
    <w:rsid w:val="00CF6AD0"/>
    <w:rsid w:val="00CF6B0B"/>
    <w:rsid w:val="00D03849"/>
    <w:rsid w:val="00D04D48"/>
    <w:rsid w:val="00D063F1"/>
    <w:rsid w:val="00D111CC"/>
    <w:rsid w:val="00D14A1D"/>
    <w:rsid w:val="00D154F9"/>
    <w:rsid w:val="00D250F4"/>
    <w:rsid w:val="00D26F1F"/>
    <w:rsid w:val="00D32DCC"/>
    <w:rsid w:val="00D331A2"/>
    <w:rsid w:val="00D36432"/>
    <w:rsid w:val="00D5490B"/>
    <w:rsid w:val="00D60041"/>
    <w:rsid w:val="00D7307D"/>
    <w:rsid w:val="00D758E7"/>
    <w:rsid w:val="00D82459"/>
    <w:rsid w:val="00D84D01"/>
    <w:rsid w:val="00D864A3"/>
    <w:rsid w:val="00D903CE"/>
    <w:rsid w:val="00D90ED6"/>
    <w:rsid w:val="00D95839"/>
    <w:rsid w:val="00DA017A"/>
    <w:rsid w:val="00DA5502"/>
    <w:rsid w:val="00DA65D7"/>
    <w:rsid w:val="00DB4688"/>
    <w:rsid w:val="00DB6E32"/>
    <w:rsid w:val="00DC248E"/>
    <w:rsid w:val="00DD5B26"/>
    <w:rsid w:val="00DD602D"/>
    <w:rsid w:val="00DE06AF"/>
    <w:rsid w:val="00DE14D2"/>
    <w:rsid w:val="00DE3DFA"/>
    <w:rsid w:val="00DE47E5"/>
    <w:rsid w:val="00DE49A8"/>
    <w:rsid w:val="00DF050D"/>
    <w:rsid w:val="00DF384C"/>
    <w:rsid w:val="00DF592D"/>
    <w:rsid w:val="00E114E7"/>
    <w:rsid w:val="00E137AE"/>
    <w:rsid w:val="00E20FCB"/>
    <w:rsid w:val="00E345B2"/>
    <w:rsid w:val="00E4084A"/>
    <w:rsid w:val="00E51B81"/>
    <w:rsid w:val="00E5586C"/>
    <w:rsid w:val="00E55B3F"/>
    <w:rsid w:val="00E6090A"/>
    <w:rsid w:val="00E6095C"/>
    <w:rsid w:val="00E66289"/>
    <w:rsid w:val="00E74B55"/>
    <w:rsid w:val="00E75467"/>
    <w:rsid w:val="00E84441"/>
    <w:rsid w:val="00E84E65"/>
    <w:rsid w:val="00E85651"/>
    <w:rsid w:val="00E87C19"/>
    <w:rsid w:val="00E96E5D"/>
    <w:rsid w:val="00EA15DE"/>
    <w:rsid w:val="00EB262B"/>
    <w:rsid w:val="00EB61A6"/>
    <w:rsid w:val="00EB6389"/>
    <w:rsid w:val="00EC520E"/>
    <w:rsid w:val="00EC6FD9"/>
    <w:rsid w:val="00ED25D7"/>
    <w:rsid w:val="00ED7252"/>
    <w:rsid w:val="00EF2F97"/>
    <w:rsid w:val="00F0708E"/>
    <w:rsid w:val="00F13824"/>
    <w:rsid w:val="00F216C4"/>
    <w:rsid w:val="00F2712D"/>
    <w:rsid w:val="00F36996"/>
    <w:rsid w:val="00F473F2"/>
    <w:rsid w:val="00F52145"/>
    <w:rsid w:val="00F52DDB"/>
    <w:rsid w:val="00F532DD"/>
    <w:rsid w:val="00F55FBC"/>
    <w:rsid w:val="00F56318"/>
    <w:rsid w:val="00F60164"/>
    <w:rsid w:val="00F608A0"/>
    <w:rsid w:val="00F6147C"/>
    <w:rsid w:val="00F723DA"/>
    <w:rsid w:val="00F75906"/>
    <w:rsid w:val="00F82EA3"/>
    <w:rsid w:val="00F86E83"/>
    <w:rsid w:val="00F93BA5"/>
    <w:rsid w:val="00FB4F7F"/>
    <w:rsid w:val="00FC1B10"/>
    <w:rsid w:val="00FC60AC"/>
    <w:rsid w:val="00FC7918"/>
    <w:rsid w:val="00FF1D04"/>
    <w:rsid w:val="00FF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31C68-1DCD-40D4-AD32-F93D3D6E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autoRedefine/>
    <w:qFormat/>
    <w:rsid w:val="00C51AEC"/>
    <w:pPr>
      <w:keepNext/>
      <w:keepLines/>
      <w:spacing w:after="0" w:line="240" w:lineRule="auto"/>
      <w:outlineLvl w:val="0"/>
    </w:pPr>
    <w:rPr>
      <w:rFonts w:ascii="Times New Roman" w:eastAsia="Times New Roman" w:hAnsi="Times New Roman" w:cs="Times New Roman"/>
      <w:b/>
      <w:bCs/>
      <w:sz w:val="26"/>
      <w:szCs w:val="26"/>
      <w:lang w:eastAsia="ru-RU"/>
    </w:rPr>
  </w:style>
  <w:style w:type="paragraph" w:styleId="20">
    <w:name w:val="heading 2"/>
    <w:basedOn w:val="a"/>
    <w:next w:val="a"/>
    <w:link w:val="21"/>
    <w:autoRedefine/>
    <w:uiPriority w:val="99"/>
    <w:unhideWhenUsed/>
    <w:qFormat/>
    <w:rsid w:val="00C51AEC"/>
    <w:pPr>
      <w:keepNext/>
      <w:keepLines/>
      <w:spacing w:after="0" w:line="240" w:lineRule="auto"/>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C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9E4CF2"/>
    <w:pPr>
      <w:ind w:left="720"/>
      <w:contextualSpacing/>
    </w:pPr>
    <w:rPr>
      <w:rFonts w:ascii="Calibri" w:eastAsia="Calibri" w:hAnsi="Calibri" w:cs="Times New Roman"/>
    </w:rPr>
  </w:style>
  <w:style w:type="paragraph" w:styleId="a5">
    <w:name w:val="header"/>
    <w:basedOn w:val="a"/>
    <w:link w:val="a6"/>
    <w:uiPriority w:val="99"/>
    <w:unhideWhenUsed/>
    <w:rsid w:val="009E4C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4CF2"/>
  </w:style>
  <w:style w:type="paragraph" w:styleId="a7">
    <w:name w:val="footer"/>
    <w:basedOn w:val="a"/>
    <w:link w:val="a8"/>
    <w:uiPriority w:val="99"/>
    <w:unhideWhenUsed/>
    <w:rsid w:val="009E4C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4CF2"/>
  </w:style>
  <w:style w:type="paragraph" w:styleId="a9">
    <w:name w:val="footnote text"/>
    <w:basedOn w:val="a"/>
    <w:link w:val="aa"/>
    <w:uiPriority w:val="99"/>
    <w:unhideWhenUsed/>
    <w:rsid w:val="00592E9B"/>
    <w:pPr>
      <w:spacing w:after="0" w:line="240" w:lineRule="auto"/>
    </w:pPr>
    <w:rPr>
      <w:sz w:val="20"/>
      <w:szCs w:val="20"/>
    </w:rPr>
  </w:style>
  <w:style w:type="character" w:customStyle="1" w:styleId="aa">
    <w:name w:val="Текст сноски Знак"/>
    <w:basedOn w:val="a0"/>
    <w:link w:val="a9"/>
    <w:uiPriority w:val="99"/>
    <w:rsid w:val="00592E9B"/>
    <w:rPr>
      <w:sz w:val="20"/>
      <w:szCs w:val="20"/>
    </w:rPr>
  </w:style>
  <w:style w:type="character" w:styleId="ab">
    <w:name w:val="footnote reference"/>
    <w:basedOn w:val="a0"/>
    <w:uiPriority w:val="99"/>
    <w:unhideWhenUsed/>
    <w:rsid w:val="00592E9B"/>
    <w:rPr>
      <w:vertAlign w:val="superscript"/>
    </w:rPr>
  </w:style>
  <w:style w:type="character" w:customStyle="1" w:styleId="11">
    <w:name w:val="Заголовок 1 Знак"/>
    <w:basedOn w:val="a0"/>
    <w:link w:val="10"/>
    <w:rsid w:val="00C51AEC"/>
    <w:rPr>
      <w:rFonts w:ascii="Times New Roman" w:eastAsia="Times New Roman" w:hAnsi="Times New Roman" w:cs="Times New Roman"/>
      <w:b/>
      <w:bCs/>
      <w:sz w:val="26"/>
      <w:szCs w:val="26"/>
      <w:lang w:eastAsia="ru-RU"/>
    </w:rPr>
  </w:style>
  <w:style w:type="character" w:customStyle="1" w:styleId="21">
    <w:name w:val="Заголовок 2 Знак"/>
    <w:basedOn w:val="a0"/>
    <w:link w:val="20"/>
    <w:uiPriority w:val="99"/>
    <w:rsid w:val="00C51AEC"/>
    <w:rPr>
      <w:rFonts w:ascii="Times New Roman" w:eastAsia="Calibri" w:hAnsi="Times New Roman" w:cs="Times New Roman"/>
      <w:b/>
      <w:bCs/>
      <w:sz w:val="26"/>
      <w:szCs w:val="26"/>
    </w:rPr>
  </w:style>
  <w:style w:type="paragraph" w:styleId="ac">
    <w:name w:val="No Spacing"/>
    <w:link w:val="ad"/>
    <w:autoRedefine/>
    <w:uiPriority w:val="1"/>
    <w:qFormat/>
    <w:rsid w:val="00C51AEC"/>
    <w:pPr>
      <w:spacing w:after="0" w:line="240" w:lineRule="auto"/>
      <w:jc w:val="center"/>
    </w:pPr>
    <w:rPr>
      <w:rFonts w:ascii="Times New Roman" w:eastAsia="Times New Roman" w:hAnsi="Times New Roman" w:cs="Times New Roman"/>
      <w:lang w:eastAsia="ru-RU"/>
    </w:rPr>
  </w:style>
  <w:style w:type="character" w:customStyle="1" w:styleId="ad">
    <w:name w:val="Без интервала Знак"/>
    <w:basedOn w:val="a0"/>
    <w:link w:val="ac"/>
    <w:uiPriority w:val="1"/>
    <w:rsid w:val="00C51AEC"/>
    <w:rPr>
      <w:rFonts w:ascii="Times New Roman" w:eastAsia="Times New Roman" w:hAnsi="Times New Roman" w:cs="Times New Roman"/>
      <w:lang w:eastAsia="ru-RU"/>
    </w:rPr>
  </w:style>
  <w:style w:type="paragraph" w:customStyle="1" w:styleId="ae">
    <w:name w:val="Шапка таблицы"/>
    <w:basedOn w:val="a"/>
    <w:link w:val="af"/>
    <w:rsid w:val="00C51AEC"/>
    <w:pPr>
      <w:keepNext/>
      <w:spacing w:before="60" w:after="80" w:line="240" w:lineRule="auto"/>
    </w:pPr>
    <w:rPr>
      <w:rFonts w:ascii="Times New Roman" w:eastAsia="Times New Roman" w:hAnsi="Times New Roman" w:cs="Times New Roman"/>
      <w:b/>
      <w:bCs/>
      <w:sz w:val="20"/>
      <w:szCs w:val="18"/>
      <w:lang w:eastAsia="ru-RU"/>
    </w:rPr>
  </w:style>
  <w:style w:type="character" w:customStyle="1" w:styleId="af">
    <w:name w:val="Шапка таблицы Знак"/>
    <w:link w:val="ae"/>
    <w:locked/>
    <w:rsid w:val="00C51AEC"/>
    <w:rPr>
      <w:rFonts w:ascii="Times New Roman" w:eastAsia="Times New Roman" w:hAnsi="Times New Roman" w:cs="Times New Roman"/>
      <w:b/>
      <w:bCs/>
      <w:sz w:val="20"/>
      <w:szCs w:val="18"/>
      <w:lang w:eastAsia="ru-RU"/>
    </w:rPr>
  </w:style>
  <w:style w:type="character" w:styleId="af0">
    <w:name w:val="line number"/>
    <w:basedOn w:val="a0"/>
    <w:uiPriority w:val="99"/>
    <w:semiHidden/>
    <w:unhideWhenUsed/>
    <w:rsid w:val="00C51AEC"/>
  </w:style>
  <w:style w:type="paragraph" w:styleId="af1">
    <w:name w:val="Balloon Text"/>
    <w:basedOn w:val="a"/>
    <w:link w:val="af2"/>
    <w:uiPriority w:val="99"/>
    <w:semiHidden/>
    <w:unhideWhenUsed/>
    <w:rsid w:val="00C51AEC"/>
    <w:pPr>
      <w:spacing w:after="0" w:line="240" w:lineRule="auto"/>
      <w:ind w:left="414" w:hanging="357"/>
    </w:pPr>
    <w:rPr>
      <w:rFonts w:ascii="Tahoma" w:hAnsi="Tahoma" w:cs="Tahoma"/>
      <w:sz w:val="16"/>
      <w:szCs w:val="16"/>
    </w:rPr>
  </w:style>
  <w:style w:type="character" w:customStyle="1" w:styleId="af2">
    <w:name w:val="Текст выноски Знак"/>
    <w:basedOn w:val="a0"/>
    <w:link w:val="af1"/>
    <w:uiPriority w:val="99"/>
    <w:semiHidden/>
    <w:rsid w:val="00C51AEC"/>
    <w:rPr>
      <w:rFonts w:ascii="Tahoma" w:hAnsi="Tahoma" w:cs="Tahoma"/>
      <w:sz w:val="16"/>
      <w:szCs w:val="16"/>
    </w:rPr>
  </w:style>
  <w:style w:type="character" w:styleId="af3">
    <w:name w:val="Hyperlink"/>
    <w:basedOn w:val="a0"/>
    <w:uiPriority w:val="99"/>
    <w:unhideWhenUsed/>
    <w:rsid w:val="00C51AEC"/>
    <w:rPr>
      <w:color w:val="0000FF"/>
      <w:u w:val="single"/>
    </w:rPr>
  </w:style>
  <w:style w:type="paragraph" w:customStyle="1" w:styleId="210">
    <w:name w:val="Заголовок 21"/>
    <w:basedOn w:val="a"/>
    <w:next w:val="a"/>
    <w:semiHidden/>
    <w:unhideWhenUsed/>
    <w:qFormat/>
    <w:locked/>
    <w:rsid w:val="00C51AE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51AEC"/>
  </w:style>
  <w:style w:type="paragraph" w:customStyle="1" w:styleId="13">
    <w:name w:val="Абзац списка1"/>
    <w:basedOn w:val="a"/>
    <w:uiPriority w:val="99"/>
    <w:rsid w:val="00C51AEC"/>
    <w:pPr>
      <w:ind w:left="720"/>
      <w:contextualSpacing/>
    </w:pPr>
    <w:rPr>
      <w:rFonts w:ascii="Calibri" w:eastAsia="Times New Roman" w:hAnsi="Calibri" w:cs="Times New Roman"/>
    </w:rPr>
  </w:style>
  <w:style w:type="paragraph" w:styleId="af4">
    <w:name w:val="Normal (Web)"/>
    <w:basedOn w:val="a"/>
    <w:uiPriority w:val="99"/>
    <w:semiHidden/>
    <w:unhideWhenUsed/>
    <w:rsid w:val="00C51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annotation reference"/>
    <w:uiPriority w:val="99"/>
    <w:semiHidden/>
    <w:unhideWhenUsed/>
    <w:rsid w:val="00C51AEC"/>
    <w:rPr>
      <w:sz w:val="16"/>
      <w:szCs w:val="16"/>
    </w:rPr>
  </w:style>
  <w:style w:type="paragraph" w:styleId="af6">
    <w:name w:val="annotation text"/>
    <w:basedOn w:val="a"/>
    <w:link w:val="af7"/>
    <w:uiPriority w:val="99"/>
    <w:unhideWhenUsed/>
    <w:rsid w:val="00C51AEC"/>
    <w:rPr>
      <w:rFonts w:ascii="Calibri" w:eastAsia="Calibri" w:hAnsi="Calibri" w:cs="Times New Roman"/>
      <w:sz w:val="20"/>
      <w:szCs w:val="20"/>
    </w:rPr>
  </w:style>
  <w:style w:type="character" w:customStyle="1" w:styleId="af7">
    <w:name w:val="Текст примечания Знак"/>
    <w:basedOn w:val="a0"/>
    <w:link w:val="af6"/>
    <w:uiPriority w:val="99"/>
    <w:rsid w:val="00C51AEC"/>
    <w:rPr>
      <w:rFonts w:ascii="Calibri" w:eastAsia="Calibri" w:hAnsi="Calibri" w:cs="Times New Roman"/>
      <w:sz w:val="20"/>
      <w:szCs w:val="20"/>
    </w:rPr>
  </w:style>
  <w:style w:type="paragraph" w:styleId="af8">
    <w:name w:val="annotation subject"/>
    <w:basedOn w:val="af6"/>
    <w:next w:val="af6"/>
    <w:link w:val="af9"/>
    <w:uiPriority w:val="99"/>
    <w:semiHidden/>
    <w:unhideWhenUsed/>
    <w:rsid w:val="00C51AEC"/>
    <w:rPr>
      <w:b/>
      <w:bCs/>
    </w:rPr>
  </w:style>
  <w:style w:type="character" w:customStyle="1" w:styleId="af9">
    <w:name w:val="Тема примечания Знак"/>
    <w:basedOn w:val="af7"/>
    <w:link w:val="af8"/>
    <w:uiPriority w:val="99"/>
    <w:semiHidden/>
    <w:rsid w:val="00C51AEC"/>
    <w:rPr>
      <w:rFonts w:ascii="Calibri" w:eastAsia="Calibri" w:hAnsi="Calibri" w:cs="Times New Roman"/>
      <w:b/>
      <w:bCs/>
      <w:sz w:val="20"/>
      <w:szCs w:val="20"/>
    </w:rPr>
  </w:style>
  <w:style w:type="paragraph" w:styleId="afa">
    <w:name w:val="Revision"/>
    <w:hidden/>
    <w:uiPriority w:val="99"/>
    <w:semiHidden/>
    <w:rsid w:val="00C51AEC"/>
    <w:pPr>
      <w:spacing w:after="0" w:line="240" w:lineRule="auto"/>
    </w:pPr>
    <w:rPr>
      <w:rFonts w:ascii="Calibri" w:eastAsia="Calibri" w:hAnsi="Calibri" w:cs="Times New Roman"/>
    </w:rPr>
  </w:style>
  <w:style w:type="paragraph" w:styleId="afb">
    <w:name w:val="TOC Heading"/>
    <w:basedOn w:val="10"/>
    <w:next w:val="a"/>
    <w:uiPriority w:val="39"/>
    <w:unhideWhenUsed/>
    <w:qFormat/>
    <w:rsid w:val="00C51AEC"/>
    <w:pPr>
      <w:spacing w:before="480"/>
      <w:outlineLvl w:val="9"/>
    </w:pPr>
    <w:rPr>
      <w:color w:val="365F91"/>
      <w:szCs w:val="28"/>
    </w:rPr>
  </w:style>
  <w:style w:type="paragraph" w:styleId="14">
    <w:name w:val="toc 1"/>
    <w:basedOn w:val="a"/>
    <w:next w:val="a"/>
    <w:autoRedefine/>
    <w:uiPriority w:val="39"/>
    <w:rsid w:val="00C51AEC"/>
    <w:pPr>
      <w:tabs>
        <w:tab w:val="right" w:leader="dot" w:pos="9629"/>
      </w:tabs>
      <w:spacing w:after="0" w:line="240" w:lineRule="auto"/>
    </w:pPr>
    <w:rPr>
      <w:rFonts w:ascii="Times New Roman" w:eastAsia="Calibri" w:hAnsi="Times New Roman" w:cs="Times New Roman"/>
      <w:b/>
      <w:sz w:val="26"/>
    </w:rPr>
  </w:style>
  <w:style w:type="character" w:customStyle="1" w:styleId="211">
    <w:name w:val="Заголовок 2 Знак1"/>
    <w:basedOn w:val="a0"/>
    <w:uiPriority w:val="9"/>
    <w:semiHidden/>
    <w:rsid w:val="00C51AE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C51AEC"/>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C51AEC"/>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C51AE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C51AE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C51AEC"/>
    <w:pPr>
      <w:keepNext/>
      <w:keepLines/>
      <w:pageBreakBefore/>
      <w:numPr>
        <w:numId w:val="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C51AEC"/>
    <w:pPr>
      <w:keepNext/>
      <w:keepLines/>
      <w:numPr>
        <w:ilvl w:val="1"/>
        <w:numId w:val="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C51AEC"/>
    <w:rPr>
      <w:rFonts w:ascii="Times New Roman" w:hAnsi="Times New Roman" w:cs="Times New Roman"/>
      <w:b/>
      <w:sz w:val="32"/>
      <w:szCs w:val="28"/>
    </w:rPr>
  </w:style>
  <w:style w:type="character" w:customStyle="1" w:styleId="23">
    <w:name w:val="МР заголовок2 Знак"/>
    <w:basedOn w:val="a0"/>
    <w:link w:val="2"/>
    <w:rsid w:val="00C51AEC"/>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B79D9-7661-447E-B70B-2CFFBBBB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13264</Words>
  <Characters>75611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ХЗ</dc:creator>
  <cp:keywords/>
  <dc:description/>
  <cp:lastModifiedBy>777</cp:lastModifiedBy>
  <cp:revision>2</cp:revision>
  <cp:lastPrinted>2023-03-02T14:53:00Z</cp:lastPrinted>
  <dcterms:created xsi:type="dcterms:W3CDTF">2023-05-22T17:58:00Z</dcterms:created>
  <dcterms:modified xsi:type="dcterms:W3CDTF">2023-05-22T17:58:00Z</dcterms:modified>
</cp:coreProperties>
</file>