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659" w:rsidRPr="00DD1659" w:rsidRDefault="00DD1659" w:rsidP="00DD1659">
      <w:pPr>
        <w:pStyle w:val="31"/>
        <w:spacing w:before="69"/>
        <w:ind w:left="325" w:right="372"/>
        <w:jc w:val="center"/>
        <w:rPr>
          <w:b w:val="0"/>
          <w:bCs w:val="0"/>
          <w:lang w:val="ru-RU"/>
        </w:rPr>
      </w:pPr>
      <w:r w:rsidRPr="00DD1659">
        <w:rPr>
          <w:lang w:val="ru-RU"/>
        </w:rPr>
        <w:t>ИНСТРУКЦИЯ</w:t>
      </w:r>
      <w:r w:rsidRPr="00DD1659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 xml:space="preserve">УЧИТЕЛЯМ И </w:t>
      </w:r>
      <w:r w:rsidRPr="00DD1659">
        <w:rPr>
          <w:lang w:val="ru-RU"/>
        </w:rPr>
        <w:t>ПЕРСОНАЛУ</w:t>
      </w:r>
    </w:p>
    <w:p w:rsidR="00DD1659" w:rsidRPr="00980EE1" w:rsidRDefault="00DD1659" w:rsidP="00DD1659">
      <w:pPr>
        <w:ind w:left="325" w:right="37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b/>
          <w:sz w:val="24"/>
          <w:lang w:val="ru-RU"/>
        </w:rPr>
        <w:t>ПРИ ОБНАРУЖЕНИИ ПРЕДМЕТА, ПОХОЖЕГО НА ВЗРЫВНОЕ</w:t>
      </w:r>
      <w:r w:rsidRPr="00980EE1">
        <w:rPr>
          <w:rFonts w:ascii="Times New Roman" w:hAnsi="Times New Roman"/>
          <w:b/>
          <w:spacing w:val="-18"/>
          <w:sz w:val="24"/>
          <w:lang w:val="ru-RU"/>
        </w:rPr>
        <w:t xml:space="preserve"> </w:t>
      </w:r>
      <w:r w:rsidRPr="00980EE1">
        <w:rPr>
          <w:rFonts w:ascii="Times New Roman" w:hAnsi="Times New Roman"/>
          <w:b/>
          <w:sz w:val="24"/>
          <w:lang w:val="ru-RU"/>
        </w:rPr>
        <w:t>УСТРОЙСТВО</w:t>
      </w:r>
    </w:p>
    <w:p w:rsidR="00DD1659" w:rsidRPr="00980EE1" w:rsidRDefault="00DD1659" w:rsidP="00DD1659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D1659" w:rsidRDefault="00DD1659" w:rsidP="00DD1659">
      <w:pPr>
        <w:pStyle w:val="a5"/>
        <w:numPr>
          <w:ilvl w:val="1"/>
          <w:numId w:val="3"/>
        </w:numPr>
        <w:tabs>
          <w:tab w:val="left" w:pos="1222"/>
        </w:tabs>
        <w:spacing w:line="274" w:lineRule="exact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Общие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171898">
        <w:rPr>
          <w:rFonts w:ascii="Times New Roman" w:hAnsi="Times New Roman"/>
          <w:b/>
          <w:sz w:val="24"/>
          <w:lang w:val="ru-RU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/>
          <w:b/>
          <w:sz w:val="24"/>
        </w:rPr>
        <w:t>требования</w:t>
      </w:r>
      <w:proofErr w:type="spellEnd"/>
      <w:r>
        <w:rPr>
          <w:rFonts w:ascii="Times New Roman" w:hAnsi="Times New Roman"/>
          <w:b/>
          <w:spacing w:val="-7"/>
          <w:sz w:val="24"/>
        </w:rPr>
        <w:t xml:space="preserve"> </w:t>
      </w:r>
      <w:r w:rsidR="00171898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безопасности</w:t>
      </w:r>
      <w:proofErr w:type="spellEnd"/>
    </w:p>
    <w:p w:rsidR="00DD1659" w:rsidRPr="00980EE1" w:rsidRDefault="00DD1659" w:rsidP="00DD1659">
      <w:pPr>
        <w:pStyle w:val="a3"/>
        <w:spacing w:line="274" w:lineRule="exact"/>
        <w:ind w:left="981" w:firstLine="0"/>
        <w:rPr>
          <w:rFonts w:cs="Times New Roman"/>
          <w:lang w:val="ru-RU"/>
        </w:rPr>
      </w:pPr>
      <w:r w:rsidRPr="00980EE1">
        <w:rPr>
          <w:lang w:val="ru-RU"/>
        </w:rPr>
        <w:t>В целях предотвращения взрывов в учебном</w:t>
      </w:r>
      <w:r w:rsidRPr="00980EE1">
        <w:rPr>
          <w:spacing w:val="-9"/>
          <w:lang w:val="ru-RU"/>
        </w:rPr>
        <w:t xml:space="preserve"> </w:t>
      </w:r>
      <w:r w:rsidRPr="00980EE1">
        <w:rPr>
          <w:lang w:val="ru-RU"/>
        </w:rPr>
        <w:t>заведении:</w:t>
      </w:r>
    </w:p>
    <w:p w:rsidR="00DD1659" w:rsidRPr="00980EE1" w:rsidRDefault="00DD1659" w:rsidP="00DD1659">
      <w:pPr>
        <w:pStyle w:val="a5"/>
        <w:numPr>
          <w:ilvl w:val="2"/>
          <w:numId w:val="3"/>
        </w:numPr>
        <w:tabs>
          <w:tab w:val="left" w:pos="1402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Установить прочные двери на подвалах и навесить на них</w:t>
      </w:r>
      <w:r w:rsidRPr="00980EE1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замки.</w:t>
      </w:r>
    </w:p>
    <w:p w:rsidR="00DD1659" w:rsidRPr="00980EE1" w:rsidRDefault="00DD1659" w:rsidP="00DD1659">
      <w:pPr>
        <w:pStyle w:val="a5"/>
        <w:numPr>
          <w:ilvl w:val="2"/>
          <w:numId w:val="3"/>
        </w:numPr>
        <w:tabs>
          <w:tab w:val="left" w:pos="1402"/>
        </w:tabs>
        <w:ind w:left="14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Опечатать чердачные и подвальные</w:t>
      </w:r>
      <w:r w:rsidRPr="00980EE1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помещения.</w:t>
      </w:r>
    </w:p>
    <w:p w:rsidR="00DD1659" w:rsidRPr="00980EE1" w:rsidRDefault="00DD1659" w:rsidP="00DD1659">
      <w:pPr>
        <w:pStyle w:val="a5"/>
        <w:numPr>
          <w:ilvl w:val="2"/>
          <w:numId w:val="3"/>
        </w:numPr>
        <w:tabs>
          <w:tab w:val="left" w:pos="1402"/>
        </w:tabs>
        <w:ind w:left="14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Проверить все пустующие помещения в учебном</w:t>
      </w:r>
      <w:r w:rsidRPr="00980EE1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заведении.</w:t>
      </w:r>
    </w:p>
    <w:p w:rsidR="00DD1659" w:rsidRPr="00980EE1" w:rsidRDefault="00DD1659" w:rsidP="00DD1659">
      <w:pPr>
        <w:pStyle w:val="a5"/>
        <w:numPr>
          <w:ilvl w:val="2"/>
          <w:numId w:val="3"/>
        </w:numPr>
        <w:tabs>
          <w:tab w:val="left" w:pos="1482"/>
        </w:tabs>
        <w:ind w:right="30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Обращать внимание на незнакомых людей, в здание учебного заведения, постоянному составу расспрашивать цель их прибытия, по возможности проверять документы. Любые подозрительные люди во дворе учебного заведения и любые странные события должны обращать на себя внимание постоянного состава и</w:t>
      </w:r>
      <w:r w:rsidRPr="00980EE1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учащихся.</w:t>
      </w:r>
    </w:p>
    <w:p w:rsidR="00DD1659" w:rsidRPr="00980EE1" w:rsidRDefault="00DD1659" w:rsidP="00DD1659">
      <w:pPr>
        <w:pStyle w:val="a5"/>
        <w:numPr>
          <w:ilvl w:val="2"/>
          <w:numId w:val="3"/>
        </w:numPr>
        <w:tabs>
          <w:tab w:val="left" w:pos="1506"/>
        </w:tabs>
        <w:ind w:right="30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обнаружения подозрительных предметов: бесхозных (забытых) вещей, посторонних предметов – необходимо, не трогая их, немедленно сообщить администрации учебного заведения (администрация учебного заведения сообщает в милицию).</w:t>
      </w:r>
    </w:p>
    <w:p w:rsidR="00DD1659" w:rsidRPr="00980EE1" w:rsidRDefault="00DD1659" w:rsidP="00DD1659">
      <w:pPr>
        <w:pStyle w:val="a3"/>
        <w:ind w:left="262" w:right="308" w:firstLine="719"/>
        <w:jc w:val="both"/>
        <w:rPr>
          <w:lang w:val="ru-RU"/>
        </w:rPr>
      </w:pPr>
      <w:r w:rsidRPr="00980EE1">
        <w:rPr>
          <w:lang w:val="ru-RU"/>
        </w:rPr>
        <w:t>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подозрительными на взрывное устройство-это может привести к их взрыву, многочисленным жертвам и</w:t>
      </w:r>
      <w:r w:rsidRPr="00980EE1">
        <w:rPr>
          <w:spacing w:val="-15"/>
          <w:lang w:val="ru-RU"/>
        </w:rPr>
        <w:t xml:space="preserve"> </w:t>
      </w:r>
      <w:r w:rsidRPr="00980EE1">
        <w:rPr>
          <w:lang w:val="ru-RU"/>
        </w:rPr>
        <w:t>разрушениям!</w:t>
      </w:r>
    </w:p>
    <w:p w:rsidR="00DD1659" w:rsidRPr="00980EE1" w:rsidRDefault="00DD1659" w:rsidP="00DD1659">
      <w:pPr>
        <w:pStyle w:val="a5"/>
        <w:numPr>
          <w:ilvl w:val="2"/>
          <w:numId w:val="3"/>
        </w:numPr>
        <w:tabs>
          <w:tab w:val="left" w:pos="1446"/>
        </w:tabs>
        <w:ind w:right="307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Ежедневно осуществлять обход и осмотр территории и помещений с целью обнаружения подозрительных</w:t>
      </w:r>
      <w:r w:rsidRPr="00980EE1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предметов.</w:t>
      </w:r>
    </w:p>
    <w:p w:rsidR="00DD1659" w:rsidRPr="00980EE1" w:rsidRDefault="00DD1659" w:rsidP="00DD1659">
      <w:pPr>
        <w:pStyle w:val="a5"/>
        <w:numPr>
          <w:ilvl w:val="2"/>
          <w:numId w:val="3"/>
        </w:numPr>
        <w:tabs>
          <w:tab w:val="left" w:pos="1402"/>
        </w:tabs>
        <w:ind w:left="14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Запретить парковку автомобилей на территории учебного</w:t>
      </w:r>
      <w:r w:rsidRPr="00980EE1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заведения.</w:t>
      </w:r>
    </w:p>
    <w:p w:rsidR="00DD1659" w:rsidRPr="00980EE1" w:rsidRDefault="00DD1659" w:rsidP="00DD1659">
      <w:pPr>
        <w:pStyle w:val="a5"/>
        <w:numPr>
          <w:ilvl w:val="2"/>
          <w:numId w:val="3"/>
        </w:numPr>
        <w:tabs>
          <w:tab w:val="left" w:pos="1482"/>
        </w:tabs>
        <w:ind w:right="30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Контейнеры – мусоросборники установить за пределами здания учебного заведения.</w:t>
      </w:r>
    </w:p>
    <w:p w:rsidR="00DD1659" w:rsidRPr="00980EE1" w:rsidRDefault="00DD1659" w:rsidP="00DD1659">
      <w:pPr>
        <w:pStyle w:val="a3"/>
        <w:ind w:left="262" w:right="308" w:firstLine="719"/>
        <w:jc w:val="both"/>
        <w:rPr>
          <w:lang w:val="ru-RU"/>
        </w:rPr>
      </w:pPr>
      <w:r w:rsidRPr="00980EE1">
        <w:rPr>
          <w:lang w:val="ru-RU"/>
        </w:rPr>
        <w:t>1.9.Довести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</w:t>
      </w:r>
      <w:r w:rsidRPr="00980EE1">
        <w:rPr>
          <w:spacing w:val="-20"/>
          <w:lang w:val="ru-RU"/>
        </w:rPr>
        <w:t xml:space="preserve"> </w:t>
      </w:r>
      <w:r w:rsidRPr="00980EE1">
        <w:rPr>
          <w:lang w:val="ru-RU"/>
        </w:rPr>
        <w:t>акта.</w:t>
      </w:r>
    </w:p>
    <w:p w:rsidR="00DD1659" w:rsidRPr="00980EE1" w:rsidRDefault="00DD1659" w:rsidP="00DD165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D1659" w:rsidRPr="00980EE1" w:rsidRDefault="00DD1659" w:rsidP="00DD1659">
      <w:pPr>
        <w:pStyle w:val="31"/>
        <w:numPr>
          <w:ilvl w:val="1"/>
          <w:numId w:val="3"/>
        </w:numPr>
        <w:tabs>
          <w:tab w:val="left" w:pos="1222"/>
        </w:tabs>
        <w:spacing w:line="274" w:lineRule="exact"/>
        <w:jc w:val="left"/>
        <w:rPr>
          <w:b w:val="0"/>
          <w:bCs w:val="0"/>
          <w:lang w:val="ru-RU"/>
        </w:rPr>
      </w:pPr>
      <w:r w:rsidRPr="00980EE1">
        <w:rPr>
          <w:lang w:val="ru-RU"/>
        </w:rPr>
        <w:t>Требования безопасности перед началом</w:t>
      </w:r>
      <w:r w:rsidRPr="00980EE1">
        <w:rPr>
          <w:spacing w:val="-8"/>
          <w:lang w:val="ru-RU"/>
        </w:rPr>
        <w:t xml:space="preserve"> </w:t>
      </w:r>
      <w:r w:rsidRPr="00980EE1">
        <w:rPr>
          <w:lang w:val="ru-RU"/>
        </w:rPr>
        <w:t>занятий.</w:t>
      </w:r>
    </w:p>
    <w:p w:rsidR="00DD1659" w:rsidRPr="00980EE1" w:rsidRDefault="00DD1659" w:rsidP="00DD1659">
      <w:pPr>
        <w:pStyle w:val="a5"/>
        <w:numPr>
          <w:ilvl w:val="2"/>
          <w:numId w:val="3"/>
        </w:numPr>
        <w:tabs>
          <w:tab w:val="left" w:pos="1402"/>
        </w:tabs>
        <w:spacing w:line="274" w:lineRule="exact"/>
        <w:ind w:left="14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Дежурные по учебному заведению</w:t>
      </w:r>
      <w:r w:rsidRPr="00980EE1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обязаны:</w:t>
      </w:r>
    </w:p>
    <w:p w:rsidR="00DD1659" w:rsidRPr="00980EE1" w:rsidRDefault="00DD1659" w:rsidP="00DD1659">
      <w:pPr>
        <w:pStyle w:val="a5"/>
        <w:numPr>
          <w:ilvl w:val="3"/>
          <w:numId w:val="3"/>
        </w:numPr>
        <w:tabs>
          <w:tab w:val="left" w:pos="1678"/>
        </w:tabs>
        <w:ind w:right="314"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перед </w:t>
      </w:r>
      <w:proofErr w:type="spellStart"/>
      <w:r w:rsidRPr="00980EE1">
        <w:rPr>
          <w:rFonts w:ascii="Times New Roman" w:hAnsi="Times New Roman"/>
          <w:sz w:val="24"/>
          <w:lang w:val="ru-RU"/>
        </w:rPr>
        <w:t>заступлением</w:t>
      </w:r>
      <w:proofErr w:type="spellEnd"/>
      <w:r w:rsidRPr="00980EE1">
        <w:rPr>
          <w:rFonts w:ascii="Times New Roman" w:hAnsi="Times New Roman"/>
          <w:sz w:val="24"/>
          <w:lang w:val="ru-RU"/>
        </w:rPr>
        <w:t xml:space="preserve"> на дежурство осуществить обход и осмотр помещений (туалеты, коридоры, этажи) с целью обнаружения подозрительных</w:t>
      </w:r>
      <w:r w:rsidRPr="00980EE1">
        <w:rPr>
          <w:rFonts w:ascii="Times New Roman" w:hAnsi="Times New Roman"/>
          <w:spacing w:val="-2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предметов;</w:t>
      </w:r>
    </w:p>
    <w:p w:rsidR="00DD1659" w:rsidRPr="00980EE1" w:rsidRDefault="00DD1659" w:rsidP="00DD1659">
      <w:pPr>
        <w:pStyle w:val="a5"/>
        <w:numPr>
          <w:ilvl w:val="3"/>
          <w:numId w:val="3"/>
        </w:numPr>
        <w:tabs>
          <w:tab w:val="left" w:pos="1678"/>
        </w:tabs>
        <w:ind w:right="308"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 обнаружении подозрительного предмета сообщить администрации учебного заведения (</w:t>
      </w:r>
      <w:r w:rsidRPr="00980EE1">
        <w:rPr>
          <w:rFonts w:ascii="Times New Roman" w:hAnsi="Times New Roman"/>
          <w:i/>
          <w:sz w:val="24"/>
          <w:lang w:val="ru-RU"/>
        </w:rPr>
        <w:t>по телефону</w:t>
      </w:r>
      <w:r w:rsidRPr="00980EE1">
        <w:rPr>
          <w:rFonts w:ascii="Times New Roman" w:hAnsi="Times New Roman"/>
          <w:sz w:val="24"/>
          <w:lang w:val="ru-RU"/>
        </w:rPr>
        <w:t>) и в здание учебного заведения никого не допускает (</w:t>
      </w:r>
      <w:r w:rsidRPr="00980EE1">
        <w:rPr>
          <w:rFonts w:ascii="Times New Roman" w:hAnsi="Times New Roman"/>
          <w:i/>
          <w:sz w:val="24"/>
          <w:lang w:val="ru-RU"/>
        </w:rPr>
        <w:t>до их</w:t>
      </w:r>
      <w:r w:rsidRPr="00980EE1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980EE1">
        <w:rPr>
          <w:rFonts w:ascii="Times New Roman" w:hAnsi="Times New Roman"/>
          <w:i/>
          <w:sz w:val="24"/>
          <w:lang w:val="ru-RU"/>
        </w:rPr>
        <w:t>прибытия)</w:t>
      </w:r>
      <w:r w:rsidRPr="00980EE1">
        <w:rPr>
          <w:rFonts w:ascii="Times New Roman" w:hAnsi="Times New Roman"/>
          <w:sz w:val="24"/>
          <w:lang w:val="ru-RU"/>
        </w:rPr>
        <w:t>;</w:t>
      </w:r>
    </w:p>
    <w:p w:rsidR="00DD1659" w:rsidRPr="00980EE1" w:rsidRDefault="00DD1659" w:rsidP="00DD1659">
      <w:pPr>
        <w:pStyle w:val="a5"/>
        <w:numPr>
          <w:ilvl w:val="3"/>
          <w:numId w:val="3"/>
        </w:numPr>
        <w:tabs>
          <w:tab w:val="left" w:pos="1678"/>
        </w:tabs>
        <w:ind w:right="317"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 приемке помещений, осуществлять проверку состояния сдаваемых помещений.</w:t>
      </w:r>
    </w:p>
    <w:p w:rsidR="00DD1659" w:rsidRDefault="00DD1659" w:rsidP="00DD1659">
      <w:pPr>
        <w:pStyle w:val="a5"/>
        <w:numPr>
          <w:ilvl w:val="2"/>
          <w:numId w:val="3"/>
        </w:numPr>
        <w:tabs>
          <w:tab w:val="left" w:pos="1402"/>
        </w:tabs>
        <w:ind w:left="140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Дворник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обязан</w:t>
      </w:r>
      <w:proofErr w:type="spellEnd"/>
      <w:r>
        <w:rPr>
          <w:rFonts w:ascii="Times New Roman" w:hAnsi="Times New Roman"/>
          <w:sz w:val="24"/>
        </w:rPr>
        <w:t>:</w:t>
      </w:r>
    </w:p>
    <w:p w:rsidR="00DD1659" w:rsidRDefault="00DD1659" w:rsidP="00DD1659">
      <w:pPr>
        <w:rPr>
          <w:rFonts w:ascii="Times New Roman" w:eastAsia="Times New Roman" w:hAnsi="Times New Roman" w:cs="Times New Roman"/>
          <w:sz w:val="24"/>
          <w:szCs w:val="24"/>
        </w:rPr>
        <w:sectPr w:rsidR="00DD1659">
          <w:pgSz w:w="11910" w:h="16840"/>
          <w:pgMar w:top="940" w:right="540" w:bottom="1160" w:left="1440" w:header="723" w:footer="972" w:gutter="0"/>
          <w:cols w:space="720"/>
        </w:sectPr>
      </w:pPr>
    </w:p>
    <w:p w:rsidR="00DD1659" w:rsidRDefault="00DD1659" w:rsidP="00DD1659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:rsidR="00DD1659" w:rsidRPr="00980EE1" w:rsidRDefault="00DD1659" w:rsidP="00DD1659">
      <w:pPr>
        <w:pStyle w:val="a5"/>
        <w:numPr>
          <w:ilvl w:val="3"/>
          <w:numId w:val="3"/>
        </w:numPr>
        <w:tabs>
          <w:tab w:val="left" w:pos="1578"/>
        </w:tabs>
        <w:spacing w:before="69"/>
        <w:ind w:left="162" w:right="156"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перед уборкой территории осуществлять обход и осмотр территории вокруг зданий учебного заведения с целью обнаружения подозрительных</w:t>
      </w:r>
      <w:r w:rsidRPr="00980EE1">
        <w:rPr>
          <w:rFonts w:ascii="Times New Roman" w:hAnsi="Times New Roman"/>
          <w:spacing w:val="-2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предметов;</w:t>
      </w:r>
    </w:p>
    <w:p w:rsidR="00DD1659" w:rsidRPr="00980EE1" w:rsidRDefault="00DD1659" w:rsidP="00DD1659">
      <w:pPr>
        <w:pStyle w:val="a5"/>
        <w:numPr>
          <w:ilvl w:val="3"/>
          <w:numId w:val="3"/>
        </w:numPr>
        <w:tabs>
          <w:tab w:val="left" w:pos="1578"/>
        </w:tabs>
        <w:ind w:left="162" w:right="146"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при обнаружении подозрительного предмета на территории учебного заведения сообщить администрации учебного заведения и к подозрительному предмету </w:t>
      </w:r>
      <w:proofErr w:type="gramStart"/>
      <w:r w:rsidRPr="00980EE1">
        <w:rPr>
          <w:rFonts w:ascii="Times New Roman" w:hAnsi="Times New Roman"/>
          <w:sz w:val="24"/>
          <w:lang w:val="ru-RU"/>
        </w:rPr>
        <w:t>не кого</w:t>
      </w:r>
      <w:proofErr w:type="gramEnd"/>
      <w:r w:rsidRPr="00980EE1">
        <w:rPr>
          <w:rFonts w:ascii="Times New Roman" w:hAnsi="Times New Roman"/>
          <w:sz w:val="24"/>
          <w:lang w:val="ru-RU"/>
        </w:rPr>
        <w:t xml:space="preserve"> не допускает (</w:t>
      </w:r>
      <w:r w:rsidRPr="00980EE1">
        <w:rPr>
          <w:rFonts w:ascii="Times New Roman" w:hAnsi="Times New Roman"/>
          <w:i/>
          <w:sz w:val="24"/>
          <w:lang w:val="ru-RU"/>
        </w:rPr>
        <w:t>до их</w:t>
      </w:r>
      <w:r w:rsidRPr="00980EE1">
        <w:rPr>
          <w:rFonts w:ascii="Times New Roman" w:hAnsi="Times New Roman"/>
          <w:i/>
          <w:spacing w:val="-12"/>
          <w:sz w:val="24"/>
          <w:lang w:val="ru-RU"/>
        </w:rPr>
        <w:t xml:space="preserve"> </w:t>
      </w:r>
      <w:r w:rsidRPr="00980EE1">
        <w:rPr>
          <w:rFonts w:ascii="Times New Roman" w:hAnsi="Times New Roman"/>
          <w:i/>
          <w:sz w:val="24"/>
          <w:lang w:val="ru-RU"/>
        </w:rPr>
        <w:t>прибытия</w:t>
      </w:r>
      <w:r w:rsidRPr="00980EE1">
        <w:rPr>
          <w:rFonts w:ascii="Times New Roman" w:hAnsi="Times New Roman"/>
          <w:sz w:val="24"/>
          <w:lang w:val="ru-RU"/>
        </w:rPr>
        <w:t>).</w:t>
      </w:r>
    </w:p>
    <w:p w:rsidR="00DD1659" w:rsidRPr="00980EE1" w:rsidRDefault="00DD1659" w:rsidP="00DD1659">
      <w:pPr>
        <w:pStyle w:val="a5"/>
        <w:numPr>
          <w:ilvl w:val="2"/>
          <w:numId w:val="3"/>
        </w:numPr>
        <w:tabs>
          <w:tab w:val="left" w:pos="1302"/>
        </w:tabs>
        <w:ind w:left="13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Дежурный по учебному заведению</w:t>
      </w:r>
      <w:r w:rsidRPr="00980EE1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обязан:</w:t>
      </w:r>
    </w:p>
    <w:p w:rsidR="00DD1659" w:rsidRPr="00980EE1" w:rsidRDefault="00DD1659" w:rsidP="00DD1659">
      <w:pPr>
        <w:pStyle w:val="a5"/>
        <w:numPr>
          <w:ilvl w:val="3"/>
          <w:numId w:val="3"/>
        </w:numPr>
        <w:tabs>
          <w:tab w:val="left" w:pos="1578"/>
        </w:tabs>
        <w:ind w:left="162" w:right="152"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осуществить обход и осмотр помещений (туалеты, коридоры, этажи) с  целью обнаружения подозрительных</w:t>
      </w:r>
      <w:r w:rsidRPr="00980EE1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предметов;</w:t>
      </w:r>
    </w:p>
    <w:p w:rsidR="00DD1659" w:rsidRPr="00980EE1" w:rsidRDefault="00DD1659" w:rsidP="00DD1659">
      <w:pPr>
        <w:pStyle w:val="a5"/>
        <w:numPr>
          <w:ilvl w:val="3"/>
          <w:numId w:val="3"/>
        </w:numPr>
        <w:tabs>
          <w:tab w:val="left" w:pos="1578"/>
        </w:tabs>
        <w:ind w:left="162" w:right="154"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 обнаружении подозрительного предмета сообщить администрации учебного заведения и в здание учебного заведения никого не допускает (</w:t>
      </w:r>
      <w:r w:rsidRPr="00980EE1">
        <w:rPr>
          <w:rFonts w:ascii="Times New Roman" w:hAnsi="Times New Roman"/>
          <w:i/>
          <w:sz w:val="24"/>
          <w:lang w:val="ru-RU"/>
        </w:rPr>
        <w:t>до их</w:t>
      </w:r>
      <w:r w:rsidRPr="00980EE1">
        <w:rPr>
          <w:rFonts w:ascii="Times New Roman" w:hAnsi="Times New Roman"/>
          <w:i/>
          <w:spacing w:val="-25"/>
          <w:sz w:val="24"/>
          <w:lang w:val="ru-RU"/>
        </w:rPr>
        <w:t xml:space="preserve"> </w:t>
      </w:r>
      <w:r w:rsidRPr="00980EE1">
        <w:rPr>
          <w:rFonts w:ascii="Times New Roman" w:hAnsi="Times New Roman"/>
          <w:i/>
          <w:sz w:val="24"/>
          <w:lang w:val="ru-RU"/>
        </w:rPr>
        <w:t>прибытия</w:t>
      </w:r>
      <w:r w:rsidRPr="00980EE1">
        <w:rPr>
          <w:rFonts w:ascii="Times New Roman" w:hAnsi="Times New Roman"/>
          <w:sz w:val="24"/>
          <w:lang w:val="ru-RU"/>
        </w:rPr>
        <w:t>).</w:t>
      </w:r>
    </w:p>
    <w:p w:rsidR="00DD1659" w:rsidRPr="00980EE1" w:rsidRDefault="00DD1659" w:rsidP="00DD165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D1659" w:rsidRPr="00980EE1" w:rsidRDefault="00DD1659" w:rsidP="00DD1659">
      <w:pPr>
        <w:pStyle w:val="31"/>
        <w:numPr>
          <w:ilvl w:val="1"/>
          <w:numId w:val="3"/>
        </w:numPr>
        <w:tabs>
          <w:tab w:val="left" w:pos="1122"/>
        </w:tabs>
        <w:spacing w:line="274" w:lineRule="exact"/>
        <w:ind w:left="1122"/>
        <w:jc w:val="left"/>
        <w:rPr>
          <w:b w:val="0"/>
          <w:bCs w:val="0"/>
          <w:lang w:val="ru-RU"/>
        </w:rPr>
      </w:pPr>
      <w:r w:rsidRPr="00980EE1">
        <w:rPr>
          <w:lang w:val="ru-RU"/>
        </w:rPr>
        <w:t>Требования безопасности во время</w:t>
      </w:r>
      <w:r w:rsidRPr="00980EE1">
        <w:rPr>
          <w:spacing w:val="-9"/>
          <w:lang w:val="ru-RU"/>
        </w:rPr>
        <w:t xml:space="preserve"> </w:t>
      </w:r>
      <w:r w:rsidRPr="00980EE1">
        <w:rPr>
          <w:lang w:val="ru-RU"/>
        </w:rPr>
        <w:t>занятий.</w:t>
      </w:r>
    </w:p>
    <w:p w:rsidR="00DD1659" w:rsidRPr="00980EE1" w:rsidRDefault="00DD1659" w:rsidP="00DD1659">
      <w:pPr>
        <w:pStyle w:val="a5"/>
        <w:numPr>
          <w:ilvl w:val="2"/>
          <w:numId w:val="3"/>
        </w:numPr>
        <w:tabs>
          <w:tab w:val="left" w:pos="1343"/>
        </w:tabs>
        <w:ind w:left="162" w:right="15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Заместитель руководителя учебного заведения по УВР, ВР и АХЧ не реже  двух раз во время занятий осуществлять обход и осмотр помещений (туалеты, коридоры, этажи) внутри здания с целью обнаружения подозрительных</w:t>
      </w:r>
      <w:r w:rsidRPr="00980EE1">
        <w:rPr>
          <w:rFonts w:ascii="Times New Roman" w:hAnsi="Times New Roman"/>
          <w:spacing w:val="-2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предметов.</w:t>
      </w:r>
    </w:p>
    <w:p w:rsidR="00DD1659" w:rsidRPr="00980EE1" w:rsidRDefault="00DD1659" w:rsidP="00DD1659">
      <w:pPr>
        <w:pStyle w:val="a5"/>
        <w:numPr>
          <w:ilvl w:val="2"/>
          <w:numId w:val="3"/>
        </w:numPr>
        <w:tabs>
          <w:tab w:val="left" w:pos="1334"/>
        </w:tabs>
        <w:ind w:left="162" w:right="14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Дежурный преподаватель и учащиеся после звонка на занятие осуществляют обход и осмотр помещений (туалеты, коридоры, этажи) внутри здания с целью обнаружения подозрительных</w:t>
      </w:r>
      <w:r w:rsidRPr="00980EE1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предметов.</w:t>
      </w:r>
    </w:p>
    <w:p w:rsidR="00DD1659" w:rsidRPr="00980EE1" w:rsidRDefault="00DD1659" w:rsidP="00DD1659">
      <w:pPr>
        <w:pStyle w:val="a5"/>
        <w:numPr>
          <w:ilvl w:val="2"/>
          <w:numId w:val="3"/>
        </w:numPr>
        <w:tabs>
          <w:tab w:val="left" w:pos="1314"/>
        </w:tabs>
        <w:ind w:left="162" w:right="14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Постоянному составу и учащимся, охраннику учебного заведения запрещается принимать на хранения от посторонних лиц какие – либо предметы и</w:t>
      </w:r>
      <w:r w:rsidRPr="00980EE1">
        <w:rPr>
          <w:rFonts w:ascii="Times New Roman" w:eastAsia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вещи.</w:t>
      </w:r>
    </w:p>
    <w:p w:rsidR="00DD1659" w:rsidRPr="00980EE1" w:rsidRDefault="00DD1659" w:rsidP="00DD1659">
      <w:pPr>
        <w:spacing w:before="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DD1659" w:rsidRPr="00980EE1" w:rsidRDefault="00DD1659" w:rsidP="00DD1659">
      <w:pPr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DD1659" w:rsidRPr="00980EE1">
          <w:pgSz w:w="11910" w:h="16840"/>
          <w:pgMar w:top="940" w:right="700" w:bottom="1160" w:left="1540" w:header="723" w:footer="972" w:gutter="0"/>
          <w:cols w:space="720"/>
        </w:sectPr>
      </w:pPr>
    </w:p>
    <w:p w:rsidR="00DD1659" w:rsidRPr="00980EE1" w:rsidRDefault="00DD1659" w:rsidP="00DD165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D1659" w:rsidRPr="00980EE1" w:rsidRDefault="00DD1659" w:rsidP="00DD165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D1659" w:rsidRPr="00980EE1" w:rsidRDefault="00DD1659" w:rsidP="00DD165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D1659" w:rsidRPr="00980EE1" w:rsidRDefault="00DD1659" w:rsidP="00DD165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D1659" w:rsidRPr="00980EE1" w:rsidRDefault="00DD1659" w:rsidP="00DD165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D1659" w:rsidRPr="00980EE1" w:rsidRDefault="00DD1659" w:rsidP="00DD1659">
      <w:pPr>
        <w:spacing w:before="5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DD1659" w:rsidRDefault="00DD1659" w:rsidP="00DD1659">
      <w:pPr>
        <w:pStyle w:val="a3"/>
        <w:ind w:right="-18" w:firstLine="0"/>
      </w:pPr>
      <w:proofErr w:type="spellStart"/>
      <w:proofErr w:type="gramStart"/>
      <w:r>
        <w:t>запах</w:t>
      </w:r>
      <w:proofErr w:type="spellEnd"/>
      <w:proofErr w:type="gramEnd"/>
      <w:r>
        <w:t>.</w:t>
      </w:r>
    </w:p>
    <w:p w:rsidR="00DD1659" w:rsidRPr="00980EE1" w:rsidRDefault="00DD1659" w:rsidP="00DD1659">
      <w:pPr>
        <w:pStyle w:val="31"/>
        <w:numPr>
          <w:ilvl w:val="1"/>
          <w:numId w:val="3"/>
        </w:numPr>
        <w:tabs>
          <w:tab w:val="left" w:pos="302"/>
        </w:tabs>
        <w:spacing w:before="69" w:line="274" w:lineRule="exact"/>
        <w:ind w:left="301"/>
        <w:jc w:val="left"/>
        <w:rPr>
          <w:b w:val="0"/>
          <w:bCs w:val="0"/>
          <w:lang w:val="ru-RU"/>
        </w:rPr>
      </w:pPr>
      <w:r w:rsidRPr="00980EE1">
        <w:rPr>
          <w:lang w:val="ru-RU"/>
        </w:rPr>
        <w:br w:type="column"/>
      </w:r>
      <w:r w:rsidRPr="00980EE1">
        <w:rPr>
          <w:lang w:val="ru-RU"/>
        </w:rPr>
        <w:lastRenderedPageBreak/>
        <w:t>Требования безопасности при обнаружении подозрительного</w:t>
      </w:r>
      <w:r w:rsidRPr="00980EE1">
        <w:rPr>
          <w:spacing w:val="-18"/>
          <w:lang w:val="ru-RU"/>
        </w:rPr>
        <w:t xml:space="preserve"> </w:t>
      </w:r>
      <w:r w:rsidRPr="00980EE1">
        <w:rPr>
          <w:lang w:val="ru-RU"/>
        </w:rPr>
        <w:t>предмета.</w:t>
      </w:r>
    </w:p>
    <w:p w:rsidR="00DD1659" w:rsidRPr="00980EE1" w:rsidRDefault="00DD1659" w:rsidP="00DD1659">
      <w:pPr>
        <w:pStyle w:val="a5"/>
        <w:numPr>
          <w:ilvl w:val="2"/>
          <w:numId w:val="3"/>
        </w:numPr>
        <w:tabs>
          <w:tab w:val="left" w:pos="482"/>
        </w:tabs>
        <w:spacing w:line="274" w:lineRule="exact"/>
        <w:ind w:left="162" w:hanging="10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Действия при обнаружении предмета, похожего на взрывное</w:t>
      </w:r>
      <w:r w:rsidRPr="00980EE1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устройство:</w:t>
      </w:r>
    </w:p>
    <w:p w:rsidR="00DD1659" w:rsidRPr="00980EE1" w:rsidRDefault="00DD1659" w:rsidP="00DD1659">
      <w:pPr>
        <w:pStyle w:val="a5"/>
        <w:numPr>
          <w:ilvl w:val="0"/>
          <w:numId w:val="2"/>
        </w:numPr>
        <w:tabs>
          <w:tab w:val="left" w:pos="758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Признаки, которые могут указать на наличие взрывного</w:t>
      </w:r>
      <w:r w:rsidRPr="00980EE1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устройства:</w:t>
      </w:r>
    </w:p>
    <w:p w:rsidR="00DD1659" w:rsidRPr="00980EE1" w:rsidRDefault="00DD1659" w:rsidP="00DD1659">
      <w:pPr>
        <w:pStyle w:val="a5"/>
        <w:numPr>
          <w:ilvl w:val="3"/>
          <w:numId w:val="3"/>
        </w:numPr>
        <w:tabs>
          <w:tab w:val="left" w:pos="758"/>
        </w:tabs>
        <w:spacing w:line="275" w:lineRule="exact"/>
        <w:ind w:left="75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наличие на обнаруженном предмете проводов, веревок,</w:t>
      </w:r>
      <w:r w:rsidRPr="00980EE1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изоленты;</w:t>
      </w:r>
    </w:p>
    <w:p w:rsidR="00DD1659" w:rsidRPr="00980EE1" w:rsidRDefault="00DD1659" w:rsidP="00DD1659">
      <w:pPr>
        <w:pStyle w:val="a5"/>
        <w:numPr>
          <w:ilvl w:val="3"/>
          <w:numId w:val="3"/>
        </w:numPr>
        <w:tabs>
          <w:tab w:val="left" w:pos="758"/>
        </w:tabs>
        <w:spacing w:line="275" w:lineRule="exact"/>
        <w:ind w:left="75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подозрительные звуки, щелчки, тиканье часов, издаваемые</w:t>
      </w:r>
      <w:r w:rsidRPr="00980EE1">
        <w:rPr>
          <w:rFonts w:ascii="Times New Roman" w:hAnsi="Times New Roman"/>
          <w:spacing w:val="-2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предметом;</w:t>
      </w:r>
    </w:p>
    <w:p w:rsidR="00DD1659" w:rsidRPr="00980EE1" w:rsidRDefault="00DD1659" w:rsidP="00DD1659">
      <w:pPr>
        <w:pStyle w:val="a5"/>
        <w:numPr>
          <w:ilvl w:val="3"/>
          <w:numId w:val="3"/>
        </w:numPr>
        <w:tabs>
          <w:tab w:val="left" w:pos="758"/>
        </w:tabs>
        <w:ind w:left="75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от  предмета  исходит  характерный  запах  миндаля  или  другой</w:t>
      </w:r>
      <w:r w:rsidRPr="00980EE1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необычный</w:t>
      </w:r>
    </w:p>
    <w:p w:rsidR="00DD1659" w:rsidRPr="00980EE1" w:rsidRDefault="00DD1659" w:rsidP="00DD165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D1659" w:rsidRPr="00980EE1" w:rsidRDefault="00DD1659" w:rsidP="00DD1659">
      <w:pPr>
        <w:pStyle w:val="a5"/>
        <w:numPr>
          <w:ilvl w:val="0"/>
          <w:numId w:val="2"/>
        </w:numPr>
        <w:tabs>
          <w:tab w:val="left" w:pos="758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Причины, служащие поводом для</w:t>
      </w:r>
      <w:r w:rsidRPr="00980EE1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опасения:</w:t>
      </w:r>
    </w:p>
    <w:p w:rsidR="00DD1659" w:rsidRPr="00980EE1" w:rsidRDefault="00DD1659" w:rsidP="00DD1659">
      <w:pPr>
        <w:pStyle w:val="a5"/>
        <w:numPr>
          <w:ilvl w:val="3"/>
          <w:numId w:val="3"/>
        </w:numPr>
        <w:tabs>
          <w:tab w:val="left" w:pos="758"/>
        </w:tabs>
        <w:ind w:left="75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нахождение подозрительных лиц до обнаружения этого</w:t>
      </w:r>
      <w:r w:rsidRPr="00980EE1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предмета.</w:t>
      </w:r>
    </w:p>
    <w:p w:rsidR="00DD1659" w:rsidRDefault="00DD1659" w:rsidP="00DD1659">
      <w:pPr>
        <w:pStyle w:val="a5"/>
        <w:numPr>
          <w:ilvl w:val="0"/>
          <w:numId w:val="2"/>
        </w:numPr>
        <w:tabs>
          <w:tab w:val="left" w:pos="758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Действия</w:t>
      </w:r>
      <w:proofErr w:type="spellEnd"/>
      <w:r>
        <w:rPr>
          <w:rFonts w:ascii="Times New Roman" w:hAnsi="Times New Roman"/>
          <w:sz w:val="24"/>
        </w:rPr>
        <w:t>:</w:t>
      </w:r>
    </w:p>
    <w:p w:rsidR="00DD1659" w:rsidRPr="00980EE1" w:rsidRDefault="00DD1659" w:rsidP="00DD1659">
      <w:pPr>
        <w:pStyle w:val="a5"/>
        <w:numPr>
          <w:ilvl w:val="3"/>
          <w:numId w:val="3"/>
        </w:numPr>
        <w:tabs>
          <w:tab w:val="left" w:pos="758"/>
        </w:tabs>
        <w:ind w:left="75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не трогать, не поднимать, не передвигать обнаруженный</w:t>
      </w:r>
      <w:r w:rsidRPr="00980EE1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предмет!</w:t>
      </w:r>
    </w:p>
    <w:p w:rsidR="00DD1659" w:rsidRPr="00980EE1" w:rsidRDefault="00DD1659" w:rsidP="00DD1659">
      <w:pPr>
        <w:pStyle w:val="a5"/>
        <w:numPr>
          <w:ilvl w:val="3"/>
          <w:numId w:val="3"/>
        </w:numPr>
        <w:tabs>
          <w:tab w:val="left" w:pos="758"/>
        </w:tabs>
        <w:ind w:left="75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не   пытаться   самостоятельно   разминировать   взрывные   устройства  </w:t>
      </w:r>
      <w:r w:rsidRPr="00980EE1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или</w:t>
      </w:r>
    </w:p>
    <w:p w:rsidR="00DD1659" w:rsidRPr="00980EE1" w:rsidRDefault="00DD1659" w:rsidP="00DD1659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D1659" w:rsidRPr="00980EE1">
          <w:type w:val="continuous"/>
          <w:pgSz w:w="11910" w:h="16840"/>
          <w:pgMar w:top="1580" w:right="700" w:bottom="280" w:left="1540" w:header="720" w:footer="720" w:gutter="0"/>
          <w:cols w:num="2" w:space="720" w:equalWidth="0">
            <w:col w:w="781" w:space="40"/>
            <w:col w:w="8849"/>
          </w:cols>
        </w:sectPr>
      </w:pPr>
    </w:p>
    <w:p w:rsidR="00DD1659" w:rsidRDefault="00DD1659" w:rsidP="00DD1659">
      <w:pPr>
        <w:pStyle w:val="a3"/>
        <w:ind w:firstLine="0"/>
      </w:pPr>
      <w:proofErr w:type="spellStart"/>
      <w:proofErr w:type="gramStart"/>
      <w:r>
        <w:lastRenderedPageBreak/>
        <w:t>переносить</w:t>
      </w:r>
      <w:proofErr w:type="spellEnd"/>
      <w:proofErr w:type="gramEnd"/>
      <w:r>
        <w:t xml:space="preserve"> </w:t>
      </w:r>
      <w:proofErr w:type="spellStart"/>
      <w:r>
        <w:t>их</w:t>
      </w:r>
      <w:proofErr w:type="spellEnd"/>
      <w:r>
        <w:t xml:space="preserve"> в </w:t>
      </w:r>
      <w:proofErr w:type="spellStart"/>
      <w:r>
        <w:t>другое</w:t>
      </w:r>
      <w:proofErr w:type="spellEnd"/>
      <w:r>
        <w:rPr>
          <w:spacing w:val="-12"/>
        </w:rPr>
        <w:t xml:space="preserve"> </w:t>
      </w:r>
      <w:proofErr w:type="spellStart"/>
      <w:r>
        <w:t>место</w:t>
      </w:r>
      <w:proofErr w:type="spellEnd"/>
    </w:p>
    <w:p w:rsidR="00DD1659" w:rsidRPr="00980EE1" w:rsidRDefault="00DD1659" w:rsidP="00DD1659">
      <w:pPr>
        <w:pStyle w:val="a5"/>
        <w:numPr>
          <w:ilvl w:val="4"/>
          <w:numId w:val="3"/>
        </w:numPr>
        <w:tabs>
          <w:tab w:val="left" w:pos="1578"/>
        </w:tabs>
        <w:ind w:right="149"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воздержаться от использования средств радиосвязи, в том числе мобильных телефонов вблизи данного</w:t>
      </w:r>
      <w:r w:rsidRPr="00980EE1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предмета;</w:t>
      </w:r>
    </w:p>
    <w:p w:rsidR="00DD1659" w:rsidRPr="00980EE1" w:rsidRDefault="00DD1659" w:rsidP="00DD1659">
      <w:pPr>
        <w:pStyle w:val="a5"/>
        <w:numPr>
          <w:ilvl w:val="4"/>
          <w:numId w:val="3"/>
        </w:numPr>
        <w:tabs>
          <w:tab w:val="left" w:pos="1578"/>
        </w:tabs>
        <w:ind w:right="153"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немедленно сообщить об обнаруженном подозрительном предмете администрации учебного</w:t>
      </w:r>
      <w:r w:rsidRPr="00980EE1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заведения;</w:t>
      </w:r>
    </w:p>
    <w:p w:rsidR="00DD1659" w:rsidRPr="00980EE1" w:rsidRDefault="00DD1659" w:rsidP="00DD1659">
      <w:pPr>
        <w:pStyle w:val="a5"/>
        <w:numPr>
          <w:ilvl w:val="4"/>
          <w:numId w:val="3"/>
        </w:numPr>
        <w:tabs>
          <w:tab w:val="left" w:pos="1578"/>
        </w:tabs>
        <w:ind w:left="157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зафиксировать время и место обнаружения подозрительного</w:t>
      </w:r>
      <w:r w:rsidRPr="00980EE1">
        <w:rPr>
          <w:rFonts w:ascii="Times New Roman" w:hAnsi="Times New Roman"/>
          <w:spacing w:val="-2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предмета;</w:t>
      </w:r>
    </w:p>
    <w:p w:rsidR="00DD1659" w:rsidRPr="00980EE1" w:rsidRDefault="00DD1659" w:rsidP="00DD1659">
      <w:pPr>
        <w:pStyle w:val="a5"/>
        <w:numPr>
          <w:ilvl w:val="4"/>
          <w:numId w:val="3"/>
        </w:numPr>
        <w:tabs>
          <w:tab w:val="left" w:pos="1578"/>
        </w:tabs>
        <w:ind w:right="154"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 возможности обеспечить охрану подозрительного предмета, обеспечив безопасность, находясь, по возможности, за предметами, обеспечивающими защиту (угол здания или</w:t>
      </w:r>
      <w:r w:rsidRPr="00980EE1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коридора)</w:t>
      </w:r>
    </w:p>
    <w:p w:rsidR="00DD1659" w:rsidRPr="00980EE1" w:rsidRDefault="00DD1659" w:rsidP="00DD1659">
      <w:pPr>
        <w:pStyle w:val="a5"/>
        <w:numPr>
          <w:ilvl w:val="2"/>
          <w:numId w:val="3"/>
        </w:numPr>
        <w:tabs>
          <w:tab w:val="left" w:pos="1358"/>
        </w:tabs>
        <w:ind w:left="162" w:right="14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Действия администрации учебного заведения при получении сообщения об обнаруженном предмете похожего на взрывное</w:t>
      </w:r>
      <w:r w:rsidRPr="00980EE1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устройство:</w:t>
      </w:r>
    </w:p>
    <w:p w:rsidR="00DD1659" w:rsidRPr="00980EE1" w:rsidRDefault="00DD1659" w:rsidP="00DD1659">
      <w:pPr>
        <w:pStyle w:val="a5"/>
        <w:numPr>
          <w:ilvl w:val="0"/>
          <w:numId w:val="1"/>
        </w:numPr>
        <w:tabs>
          <w:tab w:val="left" w:pos="1118"/>
        </w:tabs>
        <w:ind w:right="14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убедиться, что данный обнаруженный предмет по признакам указывает на взрывное</w:t>
      </w:r>
      <w:r w:rsidRPr="00980EE1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устройство;</w:t>
      </w:r>
    </w:p>
    <w:p w:rsidR="00DD1659" w:rsidRPr="00980EE1" w:rsidRDefault="00DD1659" w:rsidP="00DD1659">
      <w:pPr>
        <w:pStyle w:val="a5"/>
        <w:numPr>
          <w:ilvl w:val="0"/>
          <w:numId w:val="1"/>
        </w:numPr>
        <w:tabs>
          <w:tab w:val="left" w:pos="1144"/>
        </w:tabs>
        <w:ind w:right="15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 возможности обеспечить охрану подозрительного предмета, обеспечив безопасность, находясь по возможности, за предметами, обеспечивающими защиту (угол здания или</w:t>
      </w:r>
      <w:r w:rsidRPr="00980EE1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коридора);</w:t>
      </w:r>
    </w:p>
    <w:p w:rsidR="00DD1659" w:rsidRDefault="00DD1659" w:rsidP="00DD1659">
      <w:pPr>
        <w:tabs>
          <w:tab w:val="left" w:pos="1235"/>
          <w:tab w:val="left" w:pos="6661"/>
          <w:tab w:val="left" w:pos="8109"/>
        </w:tabs>
        <w:ind w:left="162" w:right="1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- </w:t>
      </w:r>
      <w:r w:rsidRPr="00DD1659">
        <w:rPr>
          <w:rFonts w:ascii="Times New Roman" w:eastAsia="Times New Roman" w:hAnsi="Times New Roman" w:cs="Times New Roman"/>
          <w:sz w:val="24"/>
          <w:szCs w:val="24"/>
          <w:lang w:val="ru-RU"/>
        </w:rPr>
        <w:t>немедленно сообщить об обнаружении подозрительного предмета в правоохранительные органы  по</w:t>
      </w:r>
      <w:r w:rsidRPr="00DD1659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DD1659">
        <w:rPr>
          <w:rFonts w:ascii="Times New Roman" w:eastAsia="Times New Roman" w:hAnsi="Times New Roman" w:cs="Times New Roman"/>
          <w:sz w:val="24"/>
          <w:szCs w:val="24"/>
          <w:lang w:val="ru-RU"/>
        </w:rPr>
        <w:t>телефонам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DD1659" w:rsidRPr="00DD1659" w:rsidRDefault="00DD1659" w:rsidP="00DD1659">
      <w:pPr>
        <w:tabs>
          <w:tab w:val="left" w:pos="1235"/>
          <w:tab w:val="left" w:pos="6661"/>
          <w:tab w:val="left" w:pos="8109"/>
        </w:tabs>
        <w:ind w:left="162" w:right="152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sectPr w:rsidR="00DD1659" w:rsidRPr="00DD1659">
          <w:type w:val="continuous"/>
          <w:pgSz w:w="11910" w:h="16840"/>
          <w:pgMar w:top="1580" w:right="700" w:bottom="280" w:left="1540" w:header="720" w:footer="720" w:gutter="0"/>
          <w:cols w:space="720"/>
        </w:sectPr>
      </w:pPr>
      <w:r w:rsidRPr="00DD1659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DD1659">
        <w:rPr>
          <w:rFonts w:ascii="Times New Roman" w:eastAsia="Times New Roman" w:hAnsi="Times New Roman" w:cs="Times New Roman"/>
          <w:b/>
          <w:spacing w:val="31"/>
          <w:sz w:val="24"/>
          <w:szCs w:val="24"/>
          <w:lang w:val="ru-RU"/>
        </w:rPr>
        <w:t>8 (48134) 6-11-12; 8 (48134) 6-45-43</w:t>
      </w:r>
    </w:p>
    <w:p w:rsidR="00DD1659" w:rsidRPr="00980EE1" w:rsidRDefault="00DD1659" w:rsidP="00DD1659">
      <w:pPr>
        <w:spacing w:before="4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DD1659" w:rsidRPr="00980EE1" w:rsidRDefault="00DD1659" w:rsidP="00DD1659">
      <w:pPr>
        <w:pStyle w:val="a5"/>
        <w:numPr>
          <w:ilvl w:val="0"/>
          <w:numId w:val="1"/>
        </w:numPr>
        <w:tabs>
          <w:tab w:val="left" w:pos="1026"/>
        </w:tabs>
        <w:spacing w:before="69"/>
        <w:ind w:right="15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необходимо организовать эвакуацию постоянного состава и учащихся из здания и территории учебного заведения, минуя опасную зону, в безопасное</w:t>
      </w:r>
      <w:r w:rsidRPr="00980EE1">
        <w:rPr>
          <w:rFonts w:ascii="Times New Roman" w:hAnsi="Times New Roman"/>
          <w:spacing w:val="-2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место.</w:t>
      </w:r>
    </w:p>
    <w:p w:rsidR="00DD1659" w:rsidRPr="00980EE1" w:rsidRDefault="00DD1659" w:rsidP="00DD1659">
      <w:pPr>
        <w:pStyle w:val="a3"/>
        <w:ind w:left="881" w:firstLine="0"/>
        <w:rPr>
          <w:lang w:val="ru-RU"/>
        </w:rPr>
      </w:pPr>
      <w:r w:rsidRPr="00980EE1">
        <w:rPr>
          <w:lang w:val="ru-RU"/>
        </w:rPr>
        <w:t>Далее действовать по указанию представителей правоохранительных</w:t>
      </w:r>
      <w:r w:rsidRPr="00980EE1">
        <w:rPr>
          <w:spacing w:val="-27"/>
          <w:lang w:val="ru-RU"/>
        </w:rPr>
        <w:t xml:space="preserve"> </w:t>
      </w:r>
      <w:r w:rsidRPr="00980EE1">
        <w:rPr>
          <w:lang w:val="ru-RU"/>
        </w:rPr>
        <w:t>органов.</w:t>
      </w:r>
    </w:p>
    <w:p w:rsidR="00DD1659" w:rsidRPr="00980EE1" w:rsidRDefault="00DD1659" w:rsidP="00DD165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D1659" w:rsidRPr="00980EE1" w:rsidRDefault="00DD1659" w:rsidP="00DD1659">
      <w:pPr>
        <w:pStyle w:val="31"/>
        <w:numPr>
          <w:ilvl w:val="1"/>
          <w:numId w:val="3"/>
        </w:numPr>
        <w:tabs>
          <w:tab w:val="left" w:pos="1122"/>
        </w:tabs>
        <w:spacing w:line="274" w:lineRule="exact"/>
        <w:ind w:left="1122"/>
        <w:jc w:val="left"/>
        <w:rPr>
          <w:b w:val="0"/>
          <w:bCs w:val="0"/>
          <w:lang w:val="ru-RU"/>
        </w:rPr>
      </w:pPr>
      <w:r w:rsidRPr="00980EE1">
        <w:rPr>
          <w:lang w:val="ru-RU"/>
        </w:rPr>
        <w:t>Требования безопасности по окончании</w:t>
      </w:r>
      <w:r w:rsidRPr="00980EE1">
        <w:rPr>
          <w:spacing w:val="-9"/>
          <w:lang w:val="ru-RU"/>
        </w:rPr>
        <w:t xml:space="preserve"> </w:t>
      </w:r>
      <w:r w:rsidRPr="00980EE1">
        <w:rPr>
          <w:lang w:val="ru-RU"/>
        </w:rPr>
        <w:t>занятий.</w:t>
      </w:r>
    </w:p>
    <w:p w:rsidR="00DD1659" w:rsidRPr="00980EE1" w:rsidRDefault="00DD1659" w:rsidP="00DD1659">
      <w:pPr>
        <w:pStyle w:val="a5"/>
        <w:numPr>
          <w:ilvl w:val="2"/>
          <w:numId w:val="3"/>
        </w:numPr>
        <w:tabs>
          <w:tab w:val="left" w:pos="1355"/>
        </w:tabs>
        <w:ind w:left="162" w:right="15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Заместитель руководителя учебного заведения по УВР обязан, осуществить обход и осмотр помещений (туалеты, коридоры, этажи) внутри здания с целью обнаружения подозрительных</w:t>
      </w:r>
      <w:r w:rsidRPr="00980EE1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предметов.</w:t>
      </w:r>
    </w:p>
    <w:p w:rsidR="00DD1659" w:rsidRPr="00980EE1" w:rsidRDefault="00DD1659" w:rsidP="00DD1659">
      <w:pPr>
        <w:pStyle w:val="a5"/>
        <w:numPr>
          <w:ilvl w:val="2"/>
          <w:numId w:val="3"/>
        </w:numPr>
        <w:tabs>
          <w:tab w:val="left" w:pos="1333"/>
        </w:tabs>
        <w:ind w:left="162" w:right="14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Дежурный по учебному заведению </w:t>
      </w:r>
      <w:proofErr w:type="gramStart"/>
      <w:r w:rsidRPr="00980EE1">
        <w:rPr>
          <w:rFonts w:ascii="Times New Roman" w:hAnsi="Times New Roman"/>
          <w:sz w:val="24"/>
          <w:lang w:val="ru-RU"/>
        </w:rPr>
        <w:t>при</w:t>
      </w:r>
      <w:proofErr w:type="gramEnd"/>
      <w:r w:rsidRPr="00980EE1">
        <w:rPr>
          <w:rFonts w:ascii="Times New Roman" w:hAnsi="Times New Roman"/>
          <w:sz w:val="24"/>
          <w:lang w:val="ru-RU"/>
        </w:rPr>
        <w:t xml:space="preserve"> сдачи дежурства сотруднику охраны, осуществить обход и осмотр помещений (туалеты, коридоры, этажи) внутри здания с целью обнаружения подозрительных</w:t>
      </w:r>
      <w:r w:rsidRPr="00980EE1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предметов.</w:t>
      </w:r>
    </w:p>
    <w:p w:rsidR="00DD1659" w:rsidRDefault="00DD1659" w:rsidP="00DD1659">
      <w:pPr>
        <w:spacing w:before="9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D1659" w:rsidRPr="00980EE1" w:rsidRDefault="00DD1659" w:rsidP="00DD1659">
      <w:pPr>
        <w:spacing w:before="9"/>
        <w:rPr>
          <w:rFonts w:ascii="Times New Roman" w:eastAsia="Times New Roman" w:hAnsi="Times New Roman" w:cs="Times New Roman"/>
          <w:i/>
          <w:sz w:val="21"/>
          <w:szCs w:val="21"/>
          <w:lang w:val="ru-RU"/>
        </w:rPr>
      </w:pPr>
    </w:p>
    <w:p w:rsidR="00DD1659" w:rsidRPr="00980EE1" w:rsidRDefault="00DD1659" w:rsidP="00DD1659">
      <w:pPr>
        <w:pStyle w:val="31"/>
        <w:spacing w:before="69"/>
        <w:ind w:left="481" w:right="416"/>
        <w:jc w:val="center"/>
        <w:rPr>
          <w:b w:val="0"/>
          <w:bCs w:val="0"/>
          <w:lang w:val="ru-RU"/>
        </w:rPr>
      </w:pPr>
      <w:r w:rsidRPr="00980EE1">
        <w:rPr>
          <w:lang w:val="ru-RU"/>
        </w:rPr>
        <w:t>Рекомендуемые зоны эвакуации и оцепления при обнаружении взрывного устройства или подозрительного предмета, который может оказаться</w:t>
      </w:r>
      <w:r w:rsidRPr="00980EE1">
        <w:rPr>
          <w:spacing w:val="-22"/>
          <w:lang w:val="ru-RU"/>
        </w:rPr>
        <w:t xml:space="preserve"> </w:t>
      </w:r>
      <w:r w:rsidRPr="00980EE1">
        <w:rPr>
          <w:lang w:val="ru-RU"/>
        </w:rPr>
        <w:t>взрывным устройством.</w:t>
      </w:r>
    </w:p>
    <w:p w:rsidR="00DD1659" w:rsidRPr="00980EE1" w:rsidRDefault="00DD1659" w:rsidP="00DD1659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D1659" w:rsidRPr="00980EE1" w:rsidRDefault="00DD1659" w:rsidP="00DD1659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D1659" w:rsidRPr="00980EE1" w:rsidRDefault="00DD1659" w:rsidP="00DD1659">
      <w:pPr>
        <w:spacing w:before="3"/>
        <w:rPr>
          <w:rFonts w:ascii="Times New Roman" w:eastAsia="Times New Roman" w:hAnsi="Times New Roman" w:cs="Times New Roman"/>
          <w:b/>
          <w:bCs/>
          <w:sz w:val="10"/>
          <w:szCs w:val="10"/>
          <w:lang w:val="ru-RU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849"/>
        <w:gridCol w:w="2631"/>
      </w:tblGrid>
      <w:tr w:rsidR="00DD1659" w:rsidTr="00A55851">
        <w:trPr>
          <w:trHeight w:hRule="exact" w:val="258"/>
        </w:trPr>
        <w:tc>
          <w:tcPr>
            <w:tcW w:w="484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D1659" w:rsidRDefault="00DD1659" w:rsidP="00A55851">
            <w:pPr>
              <w:pStyle w:val="TableParagraph"/>
              <w:spacing w:line="24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</w:rPr>
              <w:t>Граната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РГД-5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D1659" w:rsidRDefault="00DD1659" w:rsidP="00A55851">
            <w:pPr>
              <w:pStyle w:val="TableParagraph"/>
              <w:spacing w:line="245" w:lineRule="exact"/>
              <w:ind w:right="1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50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DD1659" w:rsidTr="00A55851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1659" w:rsidRDefault="00DD1659" w:rsidP="00A55851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</w:rPr>
              <w:t>Граната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Ф-1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1659" w:rsidRDefault="00DD1659" w:rsidP="00A55851">
            <w:pPr>
              <w:pStyle w:val="TableParagraph"/>
              <w:spacing w:line="268" w:lineRule="exact"/>
              <w:ind w:right="1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200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DD1659" w:rsidTr="00A55851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1659" w:rsidRDefault="00DD1659" w:rsidP="00A55851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</w:rPr>
              <w:t>Тротиловая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шашка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массой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200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граммов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1659" w:rsidRDefault="00DD1659" w:rsidP="00A55851">
            <w:pPr>
              <w:pStyle w:val="TableParagraph"/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DD1659" w:rsidTr="00A55851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1659" w:rsidRDefault="00DD1659" w:rsidP="00A55851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</w:rPr>
              <w:t>Тротиловая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шашка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массой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400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граммов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1659" w:rsidRDefault="00DD1659" w:rsidP="00A55851">
            <w:pPr>
              <w:pStyle w:val="TableParagraph"/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DD1659" w:rsidTr="00A55851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1659" w:rsidRDefault="00DD1659" w:rsidP="00A55851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4"/>
              </w:rPr>
              <w:t>Пивная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банка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0,33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литра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1659" w:rsidRDefault="00DD1659" w:rsidP="00A55851">
            <w:pPr>
              <w:pStyle w:val="TableParagraph"/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DD1659" w:rsidTr="00A55851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1659" w:rsidRDefault="00DD1659" w:rsidP="00A55851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sz w:val="24"/>
              </w:rPr>
              <w:t>Мина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МОН-50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1659" w:rsidRDefault="00DD1659" w:rsidP="00A55851">
            <w:pPr>
              <w:pStyle w:val="TableParagraph"/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DD1659" w:rsidTr="00A55851">
        <w:trPr>
          <w:trHeight w:hRule="exact" w:val="288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1659" w:rsidRDefault="00DD1659" w:rsidP="00A55851">
            <w:pPr>
              <w:pStyle w:val="TableParagraph"/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Чемодан</w:t>
            </w:r>
            <w:proofErr w:type="spellEnd"/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кейс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1659" w:rsidRDefault="00DD1659" w:rsidP="00A55851">
            <w:pPr>
              <w:pStyle w:val="TableParagraph"/>
              <w:spacing w:line="270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230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DD1659" w:rsidTr="00A55851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1659" w:rsidRDefault="00DD1659" w:rsidP="00A55851">
            <w:pPr>
              <w:pStyle w:val="TableParagraph"/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8. </w:t>
            </w:r>
            <w:proofErr w:type="spellStart"/>
            <w:r>
              <w:rPr>
                <w:rFonts w:ascii="Times New Roman" w:hAnsi="Times New Roman"/>
                <w:sz w:val="24"/>
              </w:rPr>
              <w:t>Дорожный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чемодан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1659" w:rsidRDefault="00DD1659" w:rsidP="00A55851">
            <w:pPr>
              <w:pStyle w:val="TableParagraph"/>
              <w:spacing w:line="269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350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DD1659" w:rsidTr="00A55851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1659" w:rsidRDefault="00DD1659" w:rsidP="00A55851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9. </w:t>
            </w:r>
            <w:proofErr w:type="spellStart"/>
            <w:r>
              <w:rPr>
                <w:rFonts w:ascii="Times New Roman" w:hAnsi="Times New Roman"/>
                <w:sz w:val="24"/>
              </w:rPr>
              <w:t>Автомобиль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типа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Жигули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1659" w:rsidRDefault="00DD1659" w:rsidP="00A55851">
            <w:pPr>
              <w:pStyle w:val="TableParagraph"/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460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DD1659" w:rsidTr="00A55851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1659" w:rsidRDefault="00DD1659" w:rsidP="00A55851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10. </w:t>
            </w:r>
            <w:proofErr w:type="spellStart"/>
            <w:r>
              <w:rPr>
                <w:rFonts w:ascii="Times New Roman" w:hAnsi="Times New Roman"/>
                <w:sz w:val="24"/>
              </w:rPr>
              <w:t>Автомобиль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типа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Волга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1659" w:rsidRDefault="00DD1659" w:rsidP="00A55851">
            <w:pPr>
              <w:pStyle w:val="TableParagraph"/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580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DD1659" w:rsidTr="00A55851">
        <w:trPr>
          <w:trHeight w:hRule="exact" w:val="286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1659" w:rsidRDefault="00DD1659" w:rsidP="00A55851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Микроавтобус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1659" w:rsidRDefault="00DD1659" w:rsidP="00A55851">
            <w:pPr>
              <w:pStyle w:val="TableParagraph"/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920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</w:p>
        </w:tc>
      </w:tr>
      <w:tr w:rsidR="00DD1659" w:rsidTr="00A55851">
        <w:trPr>
          <w:trHeight w:hRule="exact" w:val="288"/>
        </w:trPr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1659" w:rsidRDefault="00DD1659" w:rsidP="00A55851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12. </w:t>
            </w:r>
            <w:proofErr w:type="spellStart"/>
            <w:r>
              <w:rPr>
                <w:rFonts w:ascii="Times New Roman" w:hAnsi="Times New Roman"/>
                <w:sz w:val="24"/>
              </w:rPr>
              <w:t>Грузовая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автомашина</w:t>
            </w:r>
            <w:proofErr w:type="spellEnd"/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фургон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1659" w:rsidRDefault="00DD1659" w:rsidP="00A55851">
            <w:pPr>
              <w:pStyle w:val="TableParagraph"/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1240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7E6B75" w:rsidRPr="00DD1659" w:rsidRDefault="00E4014A" w:rsidP="00DD1659">
      <w:pPr>
        <w:spacing w:line="268" w:lineRule="exact"/>
        <w:rPr>
          <w:lang w:val="ru-RU"/>
        </w:rPr>
      </w:pPr>
    </w:p>
    <w:sectPr w:rsidR="007E6B75" w:rsidRPr="00DD1659" w:rsidSect="00DD1659">
      <w:headerReference w:type="default" r:id="rId8"/>
      <w:pgSz w:w="11910" w:h="16840"/>
      <w:pgMar w:top="940" w:right="700" w:bottom="1160" w:left="1480" w:header="723" w:footer="9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14A" w:rsidRDefault="00E4014A" w:rsidP="00DD1659">
      <w:r>
        <w:separator/>
      </w:r>
    </w:p>
  </w:endnote>
  <w:endnote w:type="continuationSeparator" w:id="0">
    <w:p w:rsidR="00E4014A" w:rsidRDefault="00E4014A" w:rsidP="00DD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14A" w:rsidRDefault="00E4014A" w:rsidP="00DD1659">
      <w:r>
        <w:separator/>
      </w:r>
    </w:p>
  </w:footnote>
  <w:footnote w:type="continuationSeparator" w:id="0">
    <w:p w:rsidR="00E4014A" w:rsidRDefault="00E4014A" w:rsidP="00DD1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F1" w:rsidRPr="00DD1659" w:rsidRDefault="00E4014A" w:rsidP="00DD16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BFC"/>
    <w:multiLevelType w:val="hybridMultilevel"/>
    <w:tmpl w:val="97D67D28"/>
    <w:lvl w:ilvl="0" w:tplc="CD3AA614">
      <w:start w:val="1"/>
      <w:numFmt w:val="bullet"/>
      <w:lvlText w:val="-"/>
      <w:lvlJc w:val="left"/>
      <w:pPr>
        <w:ind w:left="162" w:hanging="236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1" w:tplc="E54EA3B6">
      <w:start w:val="1"/>
      <w:numFmt w:val="bullet"/>
      <w:lvlText w:val="•"/>
      <w:lvlJc w:val="left"/>
      <w:pPr>
        <w:ind w:left="1110" w:hanging="236"/>
      </w:pPr>
      <w:rPr>
        <w:rFonts w:hint="default"/>
      </w:rPr>
    </w:lvl>
    <w:lvl w:ilvl="2" w:tplc="09E87C20">
      <w:start w:val="1"/>
      <w:numFmt w:val="bullet"/>
      <w:lvlText w:val="•"/>
      <w:lvlJc w:val="left"/>
      <w:pPr>
        <w:ind w:left="2061" w:hanging="236"/>
      </w:pPr>
      <w:rPr>
        <w:rFonts w:hint="default"/>
      </w:rPr>
    </w:lvl>
    <w:lvl w:ilvl="3" w:tplc="624A44BA">
      <w:start w:val="1"/>
      <w:numFmt w:val="bullet"/>
      <w:lvlText w:val="•"/>
      <w:lvlJc w:val="left"/>
      <w:pPr>
        <w:ind w:left="3011" w:hanging="236"/>
      </w:pPr>
      <w:rPr>
        <w:rFonts w:hint="default"/>
      </w:rPr>
    </w:lvl>
    <w:lvl w:ilvl="4" w:tplc="F63859B6">
      <w:start w:val="1"/>
      <w:numFmt w:val="bullet"/>
      <w:lvlText w:val="•"/>
      <w:lvlJc w:val="left"/>
      <w:pPr>
        <w:ind w:left="3962" w:hanging="236"/>
      </w:pPr>
      <w:rPr>
        <w:rFonts w:hint="default"/>
      </w:rPr>
    </w:lvl>
    <w:lvl w:ilvl="5" w:tplc="0E8EA454">
      <w:start w:val="1"/>
      <w:numFmt w:val="bullet"/>
      <w:lvlText w:val="•"/>
      <w:lvlJc w:val="left"/>
      <w:pPr>
        <w:ind w:left="4913" w:hanging="236"/>
      </w:pPr>
      <w:rPr>
        <w:rFonts w:hint="default"/>
      </w:rPr>
    </w:lvl>
    <w:lvl w:ilvl="6" w:tplc="A9709BC2">
      <w:start w:val="1"/>
      <w:numFmt w:val="bullet"/>
      <w:lvlText w:val="•"/>
      <w:lvlJc w:val="left"/>
      <w:pPr>
        <w:ind w:left="5863" w:hanging="236"/>
      </w:pPr>
      <w:rPr>
        <w:rFonts w:hint="default"/>
      </w:rPr>
    </w:lvl>
    <w:lvl w:ilvl="7" w:tplc="126E7148">
      <w:start w:val="1"/>
      <w:numFmt w:val="bullet"/>
      <w:lvlText w:val="•"/>
      <w:lvlJc w:val="left"/>
      <w:pPr>
        <w:ind w:left="6814" w:hanging="236"/>
      </w:pPr>
      <w:rPr>
        <w:rFonts w:hint="default"/>
      </w:rPr>
    </w:lvl>
    <w:lvl w:ilvl="8" w:tplc="64A8F3DC">
      <w:start w:val="1"/>
      <w:numFmt w:val="bullet"/>
      <w:lvlText w:val="•"/>
      <w:lvlJc w:val="left"/>
      <w:pPr>
        <w:ind w:left="7765" w:hanging="236"/>
      </w:pPr>
      <w:rPr>
        <w:rFonts w:hint="default"/>
      </w:rPr>
    </w:lvl>
  </w:abstractNum>
  <w:abstractNum w:abstractNumId="1">
    <w:nsid w:val="5C341369"/>
    <w:multiLevelType w:val="hybridMultilevel"/>
    <w:tmpl w:val="B1860CAE"/>
    <w:lvl w:ilvl="0" w:tplc="A9E677AA">
      <w:start w:val="1"/>
      <w:numFmt w:val="decimal"/>
      <w:lvlText w:val="%1."/>
      <w:lvlJc w:val="left"/>
      <w:pPr>
        <w:ind w:left="171" w:hanging="286"/>
      </w:pPr>
      <w:rPr>
        <w:rFonts w:ascii="Times New Roman" w:eastAsia="Times New Roman" w:hAnsi="Times New Roman" w:hint="default"/>
        <w:spacing w:val="-18"/>
        <w:w w:val="99"/>
      </w:rPr>
    </w:lvl>
    <w:lvl w:ilvl="1" w:tplc="457C19F6">
      <w:start w:val="1"/>
      <w:numFmt w:val="decimal"/>
      <w:lvlText w:val="%2."/>
      <w:lvlJc w:val="left"/>
      <w:pPr>
        <w:ind w:left="1222" w:hanging="240"/>
        <w:jc w:val="right"/>
      </w:pPr>
      <w:rPr>
        <w:rFonts w:ascii="Times New Roman" w:eastAsia="Times New Roman" w:hAnsi="Times New Roman" w:hint="default"/>
        <w:b/>
        <w:bCs/>
        <w:spacing w:val="-6"/>
        <w:w w:val="99"/>
        <w:sz w:val="24"/>
        <w:szCs w:val="24"/>
      </w:rPr>
    </w:lvl>
    <w:lvl w:ilvl="2" w:tplc="49329388">
      <w:numFmt w:val="none"/>
      <w:lvlText w:val=""/>
      <w:lvlJc w:val="left"/>
      <w:pPr>
        <w:tabs>
          <w:tab w:val="num" w:pos="360"/>
        </w:tabs>
      </w:pPr>
    </w:lvl>
    <w:lvl w:ilvl="3" w:tplc="429E2E7E">
      <w:start w:val="1"/>
      <w:numFmt w:val="bullet"/>
      <w:lvlText w:val="-"/>
      <w:lvlJc w:val="left"/>
      <w:pPr>
        <w:ind w:left="262" w:hanging="516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4" w:tplc="0C4C2AA8">
      <w:start w:val="1"/>
      <w:numFmt w:val="bullet"/>
      <w:lvlText w:val="-"/>
      <w:lvlJc w:val="left"/>
      <w:pPr>
        <w:ind w:left="162" w:hanging="516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5" w:tplc="DC4E1982">
      <w:start w:val="1"/>
      <w:numFmt w:val="bullet"/>
      <w:lvlText w:val="•"/>
      <w:lvlJc w:val="left"/>
      <w:pPr>
        <w:ind w:left="1400" w:hanging="516"/>
      </w:pPr>
      <w:rPr>
        <w:rFonts w:hint="default"/>
      </w:rPr>
    </w:lvl>
    <w:lvl w:ilvl="6" w:tplc="029097DA">
      <w:start w:val="1"/>
      <w:numFmt w:val="bullet"/>
      <w:lvlText w:val="•"/>
      <w:lvlJc w:val="left"/>
      <w:pPr>
        <w:ind w:left="2889" w:hanging="516"/>
      </w:pPr>
      <w:rPr>
        <w:rFonts w:hint="default"/>
      </w:rPr>
    </w:lvl>
    <w:lvl w:ilvl="7" w:tplc="1C52C302">
      <w:start w:val="1"/>
      <w:numFmt w:val="bullet"/>
      <w:lvlText w:val="•"/>
      <w:lvlJc w:val="left"/>
      <w:pPr>
        <w:ind w:left="4378" w:hanging="516"/>
      </w:pPr>
      <w:rPr>
        <w:rFonts w:hint="default"/>
      </w:rPr>
    </w:lvl>
    <w:lvl w:ilvl="8" w:tplc="B448B93E">
      <w:start w:val="1"/>
      <w:numFmt w:val="bullet"/>
      <w:lvlText w:val="•"/>
      <w:lvlJc w:val="left"/>
      <w:pPr>
        <w:ind w:left="5867" w:hanging="516"/>
      </w:pPr>
      <w:rPr>
        <w:rFonts w:hint="default"/>
      </w:rPr>
    </w:lvl>
  </w:abstractNum>
  <w:abstractNum w:abstractNumId="2">
    <w:nsid w:val="6BE16F5B"/>
    <w:multiLevelType w:val="hybridMultilevel"/>
    <w:tmpl w:val="7F6010C6"/>
    <w:lvl w:ilvl="0" w:tplc="D3969D00">
      <w:start w:val="1"/>
      <w:numFmt w:val="decimal"/>
      <w:lvlText w:val="%1."/>
      <w:lvlJc w:val="left"/>
      <w:pPr>
        <w:ind w:left="757" w:hanging="516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B436FD5A">
      <w:start w:val="1"/>
      <w:numFmt w:val="bullet"/>
      <w:lvlText w:val="•"/>
      <w:lvlJc w:val="left"/>
      <w:pPr>
        <w:ind w:left="1568" w:hanging="516"/>
      </w:pPr>
      <w:rPr>
        <w:rFonts w:hint="default"/>
      </w:rPr>
    </w:lvl>
    <w:lvl w:ilvl="2" w:tplc="17D0067E">
      <w:start w:val="1"/>
      <w:numFmt w:val="bullet"/>
      <w:lvlText w:val="•"/>
      <w:lvlJc w:val="left"/>
      <w:pPr>
        <w:ind w:left="2377" w:hanging="516"/>
      </w:pPr>
      <w:rPr>
        <w:rFonts w:hint="default"/>
      </w:rPr>
    </w:lvl>
    <w:lvl w:ilvl="3" w:tplc="760C2378">
      <w:start w:val="1"/>
      <w:numFmt w:val="bullet"/>
      <w:lvlText w:val="•"/>
      <w:lvlJc w:val="left"/>
      <w:pPr>
        <w:ind w:left="3185" w:hanging="516"/>
      </w:pPr>
      <w:rPr>
        <w:rFonts w:hint="default"/>
      </w:rPr>
    </w:lvl>
    <w:lvl w:ilvl="4" w:tplc="FB5C885A">
      <w:start w:val="1"/>
      <w:numFmt w:val="bullet"/>
      <w:lvlText w:val="•"/>
      <w:lvlJc w:val="left"/>
      <w:pPr>
        <w:ind w:left="3994" w:hanging="516"/>
      </w:pPr>
      <w:rPr>
        <w:rFonts w:hint="default"/>
      </w:rPr>
    </w:lvl>
    <w:lvl w:ilvl="5" w:tplc="76087C16">
      <w:start w:val="1"/>
      <w:numFmt w:val="bullet"/>
      <w:lvlText w:val="•"/>
      <w:lvlJc w:val="left"/>
      <w:pPr>
        <w:ind w:left="4802" w:hanging="516"/>
      </w:pPr>
      <w:rPr>
        <w:rFonts w:hint="default"/>
      </w:rPr>
    </w:lvl>
    <w:lvl w:ilvl="6" w:tplc="C7489AFA">
      <w:start w:val="1"/>
      <w:numFmt w:val="bullet"/>
      <w:lvlText w:val="•"/>
      <w:lvlJc w:val="left"/>
      <w:pPr>
        <w:ind w:left="5611" w:hanging="516"/>
      </w:pPr>
      <w:rPr>
        <w:rFonts w:hint="default"/>
      </w:rPr>
    </w:lvl>
    <w:lvl w:ilvl="7" w:tplc="DB0CE43C">
      <w:start w:val="1"/>
      <w:numFmt w:val="bullet"/>
      <w:lvlText w:val="•"/>
      <w:lvlJc w:val="left"/>
      <w:pPr>
        <w:ind w:left="6420" w:hanging="516"/>
      </w:pPr>
      <w:rPr>
        <w:rFonts w:hint="default"/>
      </w:rPr>
    </w:lvl>
    <w:lvl w:ilvl="8" w:tplc="7A44F1FA">
      <w:start w:val="1"/>
      <w:numFmt w:val="bullet"/>
      <w:lvlText w:val="•"/>
      <w:lvlJc w:val="left"/>
      <w:pPr>
        <w:ind w:left="7228" w:hanging="51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67"/>
    <w:rsid w:val="00171898"/>
    <w:rsid w:val="001D6467"/>
    <w:rsid w:val="00946C34"/>
    <w:rsid w:val="009F063B"/>
    <w:rsid w:val="00C409B2"/>
    <w:rsid w:val="00DD1659"/>
    <w:rsid w:val="00E4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1659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165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D1659"/>
    <w:pPr>
      <w:ind w:left="162"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D1659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31">
    <w:name w:val="Заголовок 31"/>
    <w:basedOn w:val="a"/>
    <w:uiPriority w:val="1"/>
    <w:qFormat/>
    <w:rsid w:val="00DD1659"/>
    <w:pPr>
      <w:ind w:left="162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DD1659"/>
  </w:style>
  <w:style w:type="paragraph" w:customStyle="1" w:styleId="TableParagraph">
    <w:name w:val="Table Paragraph"/>
    <w:basedOn w:val="a"/>
    <w:uiPriority w:val="1"/>
    <w:qFormat/>
    <w:rsid w:val="00DD1659"/>
  </w:style>
  <w:style w:type="paragraph" w:styleId="a6">
    <w:name w:val="header"/>
    <w:basedOn w:val="a"/>
    <w:link w:val="a7"/>
    <w:uiPriority w:val="99"/>
    <w:unhideWhenUsed/>
    <w:rsid w:val="00DD16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1659"/>
    <w:rPr>
      <w:lang w:val="en-US"/>
    </w:rPr>
  </w:style>
  <w:style w:type="paragraph" w:styleId="a8">
    <w:name w:val="footer"/>
    <w:basedOn w:val="a"/>
    <w:link w:val="a9"/>
    <w:uiPriority w:val="99"/>
    <w:unhideWhenUsed/>
    <w:rsid w:val="00DD16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1659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1659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165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D1659"/>
    <w:pPr>
      <w:ind w:left="162"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D1659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31">
    <w:name w:val="Заголовок 31"/>
    <w:basedOn w:val="a"/>
    <w:uiPriority w:val="1"/>
    <w:qFormat/>
    <w:rsid w:val="00DD1659"/>
    <w:pPr>
      <w:ind w:left="162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DD1659"/>
  </w:style>
  <w:style w:type="paragraph" w:customStyle="1" w:styleId="TableParagraph">
    <w:name w:val="Table Paragraph"/>
    <w:basedOn w:val="a"/>
    <w:uiPriority w:val="1"/>
    <w:qFormat/>
    <w:rsid w:val="00DD1659"/>
  </w:style>
  <w:style w:type="paragraph" w:styleId="a6">
    <w:name w:val="header"/>
    <w:basedOn w:val="a"/>
    <w:link w:val="a7"/>
    <w:uiPriority w:val="99"/>
    <w:unhideWhenUsed/>
    <w:rsid w:val="00DD16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1659"/>
    <w:rPr>
      <w:lang w:val="en-US"/>
    </w:rPr>
  </w:style>
  <w:style w:type="paragraph" w:styleId="a8">
    <w:name w:val="footer"/>
    <w:basedOn w:val="a"/>
    <w:link w:val="a9"/>
    <w:uiPriority w:val="99"/>
    <w:unhideWhenUsed/>
    <w:rsid w:val="00DD16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165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944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acer</cp:lastModifiedBy>
  <cp:revision>4</cp:revision>
  <dcterms:created xsi:type="dcterms:W3CDTF">2018-01-30T09:39:00Z</dcterms:created>
  <dcterms:modified xsi:type="dcterms:W3CDTF">2023-10-17T11:56:00Z</dcterms:modified>
</cp:coreProperties>
</file>